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0E29" w14:textId="77777777" w:rsidR="00094315" w:rsidRPr="00094315" w:rsidRDefault="00094315" w:rsidP="00183AC7">
      <w:pPr>
        <w:ind w:right="27"/>
        <w:rPr>
          <w:rFonts w:ascii="Calibri" w:hAnsi="Calibri"/>
          <w:b/>
          <w:bCs/>
          <w:sz w:val="20"/>
          <w:szCs w:val="20"/>
        </w:rPr>
      </w:pPr>
    </w:p>
    <w:p w14:paraId="433814A9" w14:textId="77777777" w:rsidR="00183AC7" w:rsidRDefault="00D24A31" w:rsidP="00183AC7">
      <w:pPr>
        <w:ind w:right="27"/>
        <w:rPr>
          <w:rFonts w:ascii="Calibri" w:hAnsi="Calibri"/>
          <w:b/>
          <w:bCs/>
          <w:sz w:val="44"/>
          <w:szCs w:val="44"/>
        </w:rPr>
      </w:pPr>
      <w:r w:rsidRPr="00183AC7">
        <w:rPr>
          <w:rFonts w:ascii="Calibri" w:hAnsi="Calibri"/>
          <w:b/>
          <w:bCs/>
          <w:noProof/>
          <w:sz w:val="26"/>
          <w:szCs w:val="26"/>
          <w:lang w:val="en-SG"/>
        </w:rPr>
        <w:drawing>
          <wp:anchor distT="0" distB="0" distL="114300" distR="114300" simplePos="0" relativeHeight="251657216" behindDoc="0" locked="0" layoutInCell="1" allowOverlap="1" wp14:anchorId="7E71D957" wp14:editId="70ABEC71">
            <wp:simplePos x="0" y="0"/>
            <wp:positionH relativeFrom="column">
              <wp:posOffset>4022969</wp:posOffset>
            </wp:positionH>
            <wp:positionV relativeFrom="paragraph">
              <wp:posOffset>-69850</wp:posOffset>
            </wp:positionV>
            <wp:extent cx="1960880" cy="515620"/>
            <wp:effectExtent l="0" t="0" r="0" b="0"/>
            <wp:wrapNone/>
            <wp:docPr id="2" name="Picture 2" descr="FCB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BC_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31207" r="48750" b="5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C7" w:rsidRPr="004355AA">
        <w:rPr>
          <w:rFonts w:ascii="Calibri" w:hAnsi="Calibri"/>
          <w:b/>
          <w:bCs/>
          <w:sz w:val="44"/>
          <w:szCs w:val="44"/>
        </w:rPr>
        <w:t>Par</w:t>
      </w:r>
      <w:r w:rsidR="00183AC7">
        <w:rPr>
          <w:rFonts w:ascii="Calibri" w:hAnsi="Calibri"/>
          <w:b/>
          <w:bCs/>
          <w:sz w:val="44"/>
          <w:szCs w:val="44"/>
        </w:rPr>
        <w:t xml:space="preserve">enting the Pre-Toddler Years </w:t>
      </w:r>
    </w:p>
    <w:p w14:paraId="597D6219" w14:textId="77777777" w:rsidR="00183AC7" w:rsidRPr="00183AC7" w:rsidRDefault="00376056" w:rsidP="00183AC7">
      <w:pPr>
        <w:ind w:right="-513"/>
        <w:rPr>
          <w:rFonts w:ascii="Calibri" w:hAnsi="Calibri"/>
          <w:b/>
          <w:bCs/>
          <w:sz w:val="36"/>
          <w:szCs w:val="36"/>
        </w:rPr>
      </w:pPr>
      <w:r w:rsidRPr="00183AC7">
        <w:rPr>
          <w:rFonts w:ascii="Calibri" w:hAnsi="Calibri" w:hint="eastAsia"/>
          <w:b/>
          <w:bCs/>
          <w:sz w:val="36"/>
          <w:szCs w:val="36"/>
        </w:rPr>
        <w:t>新手爸妈的喜悦－学步前的教养</w:t>
      </w:r>
      <w:r w:rsidR="00D24A31" w:rsidRPr="00183AC7">
        <w:rPr>
          <w:rFonts w:ascii="Calibri" w:hAnsi="Calibri"/>
          <w:b/>
          <w:bCs/>
          <w:sz w:val="40"/>
          <w:szCs w:val="40"/>
        </w:rPr>
        <w:t xml:space="preserve"> </w:t>
      </w:r>
      <w:r w:rsidR="00183AC7" w:rsidRPr="00183AC7">
        <w:rPr>
          <w:rFonts w:ascii="Calibri" w:hAnsi="Calibri"/>
          <w:b/>
          <w:bCs/>
          <w:sz w:val="40"/>
          <w:szCs w:val="40"/>
        </w:rPr>
        <w:t>(Bilingual)</w:t>
      </w:r>
    </w:p>
    <w:p w14:paraId="3A293698" w14:textId="77777777" w:rsidR="00336EAD" w:rsidRDefault="00257231" w:rsidP="00183AC7">
      <w:pPr>
        <w:ind w:right="-513"/>
        <w:rPr>
          <w:rFonts w:ascii="Calibri" w:hAnsi="Calibri"/>
        </w:rPr>
      </w:pPr>
      <w:r>
        <w:rPr>
          <w:rFonts w:ascii="Calibri" w:hAnsi="Calibri"/>
        </w:rPr>
        <w:t xml:space="preserve">For parents with toddler aged </w:t>
      </w:r>
      <w:r w:rsidR="00554E1E" w:rsidRPr="00094315">
        <w:rPr>
          <w:rFonts w:ascii="Calibri" w:hAnsi="Calibri"/>
          <w:b/>
        </w:rPr>
        <w:t>6</w:t>
      </w:r>
      <w:r w:rsidR="00227473" w:rsidRPr="00094315">
        <w:rPr>
          <w:rFonts w:ascii="Calibri" w:hAnsi="Calibri"/>
          <w:b/>
        </w:rPr>
        <w:t xml:space="preserve"> to </w:t>
      </w:r>
      <w:r w:rsidR="00554E1E" w:rsidRPr="00094315">
        <w:rPr>
          <w:rFonts w:ascii="Calibri" w:hAnsi="Calibri"/>
          <w:b/>
        </w:rPr>
        <w:t>18</w:t>
      </w:r>
      <w:r w:rsidR="00227473" w:rsidRPr="00377789">
        <w:rPr>
          <w:rFonts w:ascii="Calibri" w:hAnsi="Calibri"/>
        </w:rPr>
        <w:t xml:space="preserve"> months old</w:t>
      </w:r>
    </w:p>
    <w:p w14:paraId="5A203311" w14:textId="77777777" w:rsidR="00D24A31" w:rsidRPr="00D24A31" w:rsidRDefault="00336EAD" w:rsidP="00336EAD">
      <w:pPr>
        <w:ind w:right="-513"/>
        <w:rPr>
          <w:rFonts w:ascii="Kai" w:eastAsia="Kai" w:hAnsi="Kai"/>
        </w:rPr>
      </w:pPr>
      <w:r w:rsidRPr="00617258">
        <w:rPr>
          <w:rFonts w:ascii="Kai" w:eastAsia="Kai" w:hAnsi="Kai" w:hint="eastAsia"/>
        </w:rPr>
        <w:t>对于父母与婴儿年龄在</w:t>
      </w:r>
      <w:r w:rsidRPr="00D24A31">
        <w:rPr>
          <w:rFonts w:ascii="Kai" w:eastAsia="Kai" w:hAnsi="Kai" w:hint="eastAsia"/>
          <w:b/>
        </w:rPr>
        <w:t>6至18个月</w:t>
      </w:r>
      <w:r w:rsidRPr="00617258">
        <w:rPr>
          <w:rFonts w:ascii="Kai" w:eastAsia="Kai" w:hAnsi="Kai" w:hint="eastAsia"/>
        </w:rPr>
        <w:t>左右</w:t>
      </w:r>
    </w:p>
    <w:p w14:paraId="52E2F425" w14:textId="6296EAC6" w:rsidR="00D24A31" w:rsidRDefault="00D24A31" w:rsidP="00336EAD">
      <w:pPr>
        <w:ind w:right="-513"/>
        <w:rPr>
          <w:rFonts w:ascii="Calibri" w:hAnsi="Calibri"/>
        </w:rPr>
      </w:pPr>
      <w:r w:rsidRPr="00377789">
        <w:rPr>
          <w:rFonts w:ascii="Calibri" w:hAnsi="Calibri"/>
        </w:rPr>
        <w:t>Registration ends</w:t>
      </w:r>
      <w:r w:rsidRPr="000151C9">
        <w:rPr>
          <w:rFonts w:ascii="Calibri" w:hAnsi="Calibri" w:hint="eastAsia"/>
        </w:rPr>
        <w:t>报名结束</w:t>
      </w:r>
      <w:r w:rsidRPr="00377789">
        <w:rPr>
          <w:rFonts w:ascii="Calibri" w:hAnsi="Calibri"/>
        </w:rPr>
        <w:t xml:space="preserve">:  </w:t>
      </w:r>
      <w:r w:rsidR="0053045B" w:rsidRPr="00073E77">
        <w:rPr>
          <w:rFonts w:ascii="Calibri" w:hAnsi="Calibri"/>
        </w:rPr>
        <w:t>9 Feb</w:t>
      </w:r>
      <w:r w:rsidR="0053045B" w:rsidRPr="00073E77">
        <w:rPr>
          <w:rFonts w:ascii="Calibri" w:hAnsi="Calibri" w:hint="eastAsia"/>
        </w:rPr>
        <w:t xml:space="preserve"> </w:t>
      </w:r>
      <w:r w:rsidR="0053045B" w:rsidRPr="00073E77">
        <w:rPr>
          <w:rFonts w:ascii="Calibri" w:hAnsi="Calibri"/>
        </w:rPr>
        <w:t xml:space="preserve">2019 ; 2 </w:t>
      </w:r>
      <w:r w:rsidR="0053045B" w:rsidRPr="00073E77">
        <w:rPr>
          <w:rFonts w:ascii="Calibri" w:hAnsi="Calibri" w:hint="eastAsia"/>
        </w:rPr>
        <w:t>月</w:t>
      </w:r>
      <w:r w:rsidR="0053045B" w:rsidRPr="00073E77">
        <w:rPr>
          <w:rFonts w:ascii="Calibri" w:hAnsi="Calibri"/>
        </w:rPr>
        <w:t>9</w:t>
      </w:r>
      <w:r w:rsidR="0053045B" w:rsidRPr="00073E77">
        <w:rPr>
          <w:rFonts w:ascii="Calibri" w:hAnsi="Calibri" w:hint="eastAsia"/>
        </w:rPr>
        <w:t>日</w:t>
      </w:r>
      <w:r w:rsidR="0053045B" w:rsidRPr="00073E77">
        <w:rPr>
          <w:rFonts w:ascii="Calibri" w:hAnsi="Calibri"/>
        </w:rPr>
        <w:t>2019</w:t>
      </w:r>
    </w:p>
    <w:p w14:paraId="52B999AD" w14:textId="77777777" w:rsidR="0053045B" w:rsidRPr="00A37753" w:rsidRDefault="0053045B" w:rsidP="00336EAD">
      <w:pPr>
        <w:ind w:right="-513"/>
        <w:rPr>
          <w:sz w:val="12"/>
          <w:szCs w:val="12"/>
        </w:rPr>
      </w:pPr>
    </w:p>
    <w:p w14:paraId="67BD0E73" w14:textId="77777777" w:rsidR="00183AC7" w:rsidRPr="002C56E4" w:rsidRDefault="00183AC7" w:rsidP="00183AC7">
      <w:pPr>
        <w:ind w:right="-513"/>
        <w:rPr>
          <w:b/>
          <w:sz w:val="72"/>
          <w:szCs w:val="72"/>
        </w:rPr>
      </w:pPr>
      <w:r w:rsidRPr="00183AC7">
        <w:rPr>
          <w:b/>
          <w:sz w:val="40"/>
          <w:szCs w:val="40"/>
        </w:rPr>
        <w:t>REGISTRATION FORM</w:t>
      </w:r>
    </w:p>
    <w:p w14:paraId="5AE037E7" w14:textId="77777777" w:rsidR="00227473" w:rsidRPr="00183AC7" w:rsidRDefault="00183AC7" w:rsidP="00183AC7">
      <w:pPr>
        <w:rPr>
          <w:rFonts w:ascii="Calibri" w:hAnsi="Calibri" w:cs="Tahoma"/>
          <w:b/>
          <w:color w:val="000000"/>
          <w:sz w:val="20"/>
          <w:szCs w:val="20"/>
        </w:rPr>
      </w:pPr>
      <w:r>
        <w:rPr>
          <w:rFonts w:ascii="Calibri" w:hAnsi="Calibri" w:cs="Tahoma"/>
          <w:b/>
          <w:color w:val="000000"/>
          <w:sz w:val="20"/>
          <w:szCs w:val="20"/>
        </w:rPr>
        <w:t>___________________________________________________________________________________________</w:t>
      </w:r>
    </w:p>
    <w:p w14:paraId="4C7EE913" w14:textId="77777777" w:rsidR="0053045B" w:rsidRPr="00B00D00" w:rsidRDefault="0053045B" w:rsidP="0053045B">
      <w:pPr>
        <w:rPr>
          <w:rFonts w:ascii="Calibri" w:hAnsi="Calibri"/>
          <w:sz w:val="26"/>
          <w:szCs w:val="26"/>
        </w:rPr>
      </w:pPr>
      <w:r w:rsidRPr="00B00D00">
        <w:rPr>
          <w:rFonts w:ascii="Calibri" w:hAnsi="Calibri"/>
          <w:sz w:val="26"/>
          <w:szCs w:val="26"/>
        </w:rPr>
        <w:t>Venue</w:t>
      </w:r>
      <w:r w:rsidRPr="00B00D00">
        <w:rPr>
          <w:rFonts w:ascii="Calibri" w:hAnsi="Calibri" w:hint="eastAsia"/>
          <w:sz w:val="26"/>
          <w:szCs w:val="26"/>
        </w:rPr>
        <w:t xml:space="preserve"> </w:t>
      </w:r>
      <w:r w:rsidRPr="00B00D00">
        <w:rPr>
          <w:rFonts w:ascii="SimHei" w:eastAsia="SimHei" w:hAnsi="SimHei" w:hint="eastAsia"/>
          <w:sz w:val="26"/>
          <w:szCs w:val="26"/>
        </w:rPr>
        <w:tab/>
      </w:r>
      <w:r w:rsidRPr="00B00D00">
        <w:rPr>
          <w:rFonts w:ascii="Calibri" w:hAnsi="Calibri"/>
          <w:sz w:val="26"/>
          <w:szCs w:val="26"/>
        </w:rPr>
        <w:t xml:space="preserve">: </w:t>
      </w:r>
      <w:proofErr w:type="spellStart"/>
      <w:r w:rsidRPr="00B00D00">
        <w:rPr>
          <w:rFonts w:ascii="Calibri" w:hAnsi="Calibri" w:cs="Times New Roman"/>
          <w:sz w:val="26"/>
          <w:szCs w:val="26"/>
        </w:rPr>
        <w:t>Blk</w:t>
      </w:r>
      <w:proofErr w:type="spellEnd"/>
      <w:r w:rsidRPr="00B00D00">
        <w:rPr>
          <w:rFonts w:ascii="Calibri" w:hAnsi="Calibri" w:cs="Times New Roman"/>
          <w:sz w:val="26"/>
          <w:szCs w:val="26"/>
        </w:rPr>
        <w:t xml:space="preserve"> 162 Bukit </w:t>
      </w:r>
      <w:proofErr w:type="spellStart"/>
      <w:r w:rsidRPr="00B00D00">
        <w:rPr>
          <w:rFonts w:ascii="Calibri" w:hAnsi="Calibri" w:cs="Times New Roman"/>
          <w:sz w:val="26"/>
          <w:szCs w:val="26"/>
        </w:rPr>
        <w:t>Merah</w:t>
      </w:r>
      <w:proofErr w:type="spellEnd"/>
      <w:r w:rsidRPr="00B00D00">
        <w:rPr>
          <w:rFonts w:ascii="Calibri" w:hAnsi="Calibri" w:cs="Times New Roman"/>
          <w:sz w:val="26"/>
          <w:szCs w:val="26"/>
        </w:rPr>
        <w:t xml:space="preserve"> Central Level 4, Singapore 150162</w:t>
      </w:r>
    </w:p>
    <w:p w14:paraId="3BC05D5D" w14:textId="77777777" w:rsidR="0053045B" w:rsidRPr="00234933" w:rsidRDefault="0053045B" w:rsidP="0053045B">
      <w:pPr>
        <w:rPr>
          <w:rFonts w:ascii="Calibri" w:eastAsia="Kai" w:hAnsi="Calibri"/>
          <w:sz w:val="26"/>
          <w:szCs w:val="26"/>
        </w:rPr>
      </w:pPr>
      <w:r w:rsidRPr="008D64A8">
        <w:rPr>
          <w:rFonts w:ascii="Calibri" w:hAnsi="Calibri" w:hint="eastAsia"/>
          <w:sz w:val="26"/>
          <w:szCs w:val="26"/>
        </w:rPr>
        <w:t>地点</w:t>
      </w:r>
      <w:r w:rsidRPr="008D64A8">
        <w:rPr>
          <w:rFonts w:ascii="Calibri" w:hAnsi="Calibri"/>
          <w:sz w:val="26"/>
          <w:szCs w:val="26"/>
        </w:rPr>
        <w:tab/>
      </w:r>
      <w:r w:rsidRPr="00B00D00">
        <w:rPr>
          <w:rFonts w:ascii="SimHei" w:eastAsia="SimHei" w:hAnsi="SimHei" w:hint="eastAsia"/>
          <w:sz w:val="26"/>
          <w:szCs w:val="26"/>
        </w:rPr>
        <w:tab/>
      </w:r>
      <w:r w:rsidRPr="00B00D00">
        <w:rPr>
          <w:rFonts w:ascii="SimHei" w:eastAsia="SimHei" w:hAnsi="SimHei"/>
          <w:sz w:val="26"/>
          <w:szCs w:val="26"/>
        </w:rPr>
        <w:t>:</w:t>
      </w:r>
      <w:r w:rsidRPr="008D64A8">
        <w:rPr>
          <w:rFonts w:ascii="Calibri" w:hAnsi="Calibri" w:hint="eastAsia"/>
          <w:sz w:val="26"/>
          <w:szCs w:val="26"/>
        </w:rPr>
        <w:t>162</w:t>
      </w:r>
      <w:r w:rsidRPr="008D64A8">
        <w:rPr>
          <w:rFonts w:ascii="Calibri" w:hAnsi="Calibri" w:hint="eastAsia"/>
          <w:sz w:val="26"/>
          <w:szCs w:val="26"/>
        </w:rPr>
        <w:t>座</w:t>
      </w:r>
      <w:r w:rsidRPr="008D64A8">
        <w:rPr>
          <w:rFonts w:ascii="Calibri" w:hAnsi="Calibri"/>
          <w:sz w:val="26"/>
          <w:szCs w:val="26"/>
        </w:rPr>
        <w:t xml:space="preserve">, </w:t>
      </w:r>
      <w:r w:rsidRPr="008D64A8">
        <w:rPr>
          <w:rFonts w:ascii="Calibri" w:hAnsi="Calibri" w:hint="eastAsia"/>
          <w:sz w:val="26"/>
          <w:szCs w:val="26"/>
        </w:rPr>
        <w:t>红山中心</w:t>
      </w:r>
      <w:r w:rsidRPr="008D64A8">
        <w:rPr>
          <w:rFonts w:ascii="Calibri" w:hAnsi="Calibri" w:hint="eastAsia"/>
          <w:sz w:val="26"/>
          <w:szCs w:val="26"/>
        </w:rPr>
        <w:t>, 4</w:t>
      </w:r>
      <w:r w:rsidRPr="008D64A8">
        <w:rPr>
          <w:rFonts w:ascii="Calibri" w:hAnsi="Calibri" w:hint="eastAsia"/>
          <w:sz w:val="26"/>
          <w:szCs w:val="26"/>
        </w:rPr>
        <w:t>楼</w:t>
      </w:r>
    </w:p>
    <w:p w14:paraId="5DCA7BFF" w14:textId="77777777" w:rsidR="0053045B" w:rsidRPr="00B00D00" w:rsidRDefault="0053045B" w:rsidP="0053045B">
      <w:pPr>
        <w:rPr>
          <w:rFonts w:ascii="Calibri" w:hAnsi="Calibri"/>
          <w:sz w:val="26"/>
          <w:szCs w:val="26"/>
        </w:rPr>
      </w:pPr>
      <w:r w:rsidRPr="00B00D00">
        <w:rPr>
          <w:rFonts w:ascii="Calibri" w:hAnsi="Calibri"/>
          <w:sz w:val="26"/>
          <w:szCs w:val="26"/>
        </w:rPr>
        <w:t>Class Date</w:t>
      </w:r>
      <w:r w:rsidRPr="00B00D00">
        <w:rPr>
          <w:rFonts w:ascii="Calibri" w:hAnsi="Calibri"/>
          <w:sz w:val="26"/>
          <w:szCs w:val="26"/>
        </w:rPr>
        <w:tab/>
        <w:t xml:space="preserve">: </w:t>
      </w:r>
      <w:r>
        <w:rPr>
          <w:rFonts w:ascii="Calibri" w:hAnsi="Calibri"/>
          <w:sz w:val="26"/>
          <w:szCs w:val="26"/>
        </w:rPr>
        <w:t xml:space="preserve">February 16 &amp; 23, March 2/ </w:t>
      </w:r>
      <w:r w:rsidRPr="00B00D00">
        <w:rPr>
          <w:rFonts w:ascii="Calibri" w:hAnsi="Calibri" w:hint="eastAsia"/>
          <w:sz w:val="26"/>
          <w:szCs w:val="26"/>
        </w:rPr>
        <w:t>日期</w:t>
      </w:r>
      <w:r>
        <w:rPr>
          <w:rFonts w:ascii="Calibri" w:hAnsi="Calibri"/>
          <w:sz w:val="26"/>
          <w:szCs w:val="26"/>
        </w:rPr>
        <w:t>: 2</w:t>
      </w:r>
      <w:r w:rsidRPr="00B00D00">
        <w:rPr>
          <w:rFonts w:ascii="Calibri" w:hAnsi="Calibri" w:hint="eastAsia"/>
          <w:sz w:val="26"/>
          <w:szCs w:val="26"/>
        </w:rPr>
        <w:t>月</w:t>
      </w:r>
      <w:r>
        <w:rPr>
          <w:rFonts w:ascii="Calibri" w:hAnsi="Calibri"/>
          <w:sz w:val="26"/>
          <w:szCs w:val="26"/>
        </w:rPr>
        <w:t>16 &amp; 23</w:t>
      </w:r>
      <w:r w:rsidRPr="00B00D00">
        <w:rPr>
          <w:rFonts w:ascii="Calibri" w:hAnsi="Calibri" w:hint="eastAsia"/>
          <w:sz w:val="26"/>
          <w:szCs w:val="26"/>
        </w:rPr>
        <w:t>和</w:t>
      </w:r>
      <w:r w:rsidRPr="00B00D00">
        <w:rPr>
          <w:rFonts w:ascii="Calibri" w:hAnsi="Calibri" w:hint="eastAsia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3</w:t>
      </w:r>
      <w:r w:rsidRPr="00B00D00">
        <w:rPr>
          <w:rFonts w:ascii="Calibri" w:hAnsi="Calibri" w:hint="eastAsia"/>
          <w:sz w:val="26"/>
          <w:szCs w:val="26"/>
        </w:rPr>
        <w:t>月</w:t>
      </w:r>
      <w:r>
        <w:rPr>
          <w:rFonts w:ascii="Calibri" w:hAnsi="Calibri"/>
          <w:sz w:val="26"/>
          <w:szCs w:val="26"/>
        </w:rPr>
        <w:t>2</w:t>
      </w:r>
      <w:r w:rsidRPr="00B00D00">
        <w:rPr>
          <w:rFonts w:ascii="Calibri" w:hAnsi="Calibri" w:hint="eastAsia"/>
          <w:sz w:val="26"/>
          <w:szCs w:val="26"/>
        </w:rPr>
        <w:t>日</w:t>
      </w:r>
    </w:p>
    <w:p w14:paraId="3C03BCDB" w14:textId="77777777" w:rsidR="0053045B" w:rsidRPr="008D64A8" w:rsidRDefault="0053045B" w:rsidP="0053045B">
      <w:pPr>
        <w:rPr>
          <w:rFonts w:ascii="Calibri" w:hAnsi="Calibri"/>
          <w:sz w:val="26"/>
          <w:szCs w:val="26"/>
        </w:rPr>
      </w:pPr>
      <w:r w:rsidRPr="00B00D00">
        <w:rPr>
          <w:rFonts w:ascii="Calibri" w:hAnsi="Calibri"/>
          <w:sz w:val="26"/>
          <w:szCs w:val="26"/>
        </w:rPr>
        <w:t>Class Time</w:t>
      </w:r>
      <w:r w:rsidRPr="00B00D00">
        <w:rPr>
          <w:rFonts w:ascii="Calibri" w:hAnsi="Calibri"/>
          <w:sz w:val="26"/>
          <w:szCs w:val="26"/>
        </w:rPr>
        <w:tab/>
        <w:t>:</w:t>
      </w:r>
      <w:r w:rsidRPr="00B00D00">
        <w:rPr>
          <w:rFonts w:ascii="Calibri" w:hAnsi="Calibri" w:hint="eastAsia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Saturdays 2</w:t>
      </w:r>
      <w:r w:rsidRPr="00B00D00">
        <w:rPr>
          <w:rFonts w:ascii="Calibri" w:hAnsi="Calibri" w:hint="eastAsia"/>
          <w:sz w:val="26"/>
          <w:szCs w:val="26"/>
        </w:rPr>
        <w:t>.00</w:t>
      </w:r>
      <w:r w:rsidRPr="00B00D00">
        <w:rPr>
          <w:rFonts w:ascii="Calibri" w:hAnsi="Calibri"/>
          <w:sz w:val="26"/>
          <w:szCs w:val="26"/>
        </w:rPr>
        <w:t xml:space="preserve">pm– </w:t>
      </w:r>
      <w:r>
        <w:rPr>
          <w:rFonts w:ascii="Calibri" w:hAnsi="Calibri"/>
          <w:sz w:val="26"/>
          <w:szCs w:val="26"/>
        </w:rPr>
        <w:t>5</w:t>
      </w:r>
      <w:r w:rsidRPr="00B00D00">
        <w:rPr>
          <w:rFonts w:ascii="Calibri" w:hAnsi="Calibri"/>
          <w:sz w:val="26"/>
          <w:szCs w:val="26"/>
        </w:rPr>
        <w:t>.00pm</w:t>
      </w:r>
      <w:r>
        <w:rPr>
          <w:rFonts w:ascii="Calibri" w:hAnsi="Calibri"/>
          <w:sz w:val="26"/>
          <w:szCs w:val="26"/>
        </w:rPr>
        <w:t xml:space="preserve"> </w:t>
      </w:r>
      <w:r w:rsidRPr="003702DD">
        <w:rPr>
          <w:rFonts w:ascii="Kai" w:eastAsia="Kai" w:hAnsi="Kai"/>
        </w:rPr>
        <w:t xml:space="preserve">/ </w:t>
      </w:r>
      <w:r w:rsidRPr="008D64A8">
        <w:rPr>
          <w:rFonts w:ascii="Calibri" w:hAnsi="Calibri" w:hint="eastAsia"/>
          <w:sz w:val="26"/>
          <w:szCs w:val="26"/>
        </w:rPr>
        <w:t>时间</w:t>
      </w:r>
      <w:r w:rsidRPr="008D64A8">
        <w:rPr>
          <w:rFonts w:ascii="Calibri" w:hAnsi="Calibri"/>
          <w:sz w:val="26"/>
          <w:szCs w:val="26"/>
        </w:rPr>
        <w:t xml:space="preserve">: </w:t>
      </w:r>
      <w:r w:rsidRPr="008D64A8">
        <w:rPr>
          <w:rFonts w:ascii="Calibri" w:hAnsi="Calibri" w:hint="eastAsia"/>
          <w:sz w:val="26"/>
          <w:szCs w:val="26"/>
        </w:rPr>
        <w:t>星期六下午</w:t>
      </w:r>
      <w:r w:rsidRPr="008D64A8">
        <w:rPr>
          <w:rFonts w:ascii="Calibri" w:hAnsi="Calibri" w:hint="eastAsia"/>
          <w:sz w:val="26"/>
          <w:szCs w:val="26"/>
        </w:rPr>
        <w:t xml:space="preserve">, </w:t>
      </w:r>
      <w:r w:rsidRPr="008D64A8">
        <w:rPr>
          <w:rFonts w:ascii="Calibri" w:hAnsi="Calibri" w:hint="eastAsia"/>
          <w:sz w:val="26"/>
          <w:szCs w:val="26"/>
        </w:rPr>
        <w:t>二点至五点</w:t>
      </w:r>
    </w:p>
    <w:p w14:paraId="7670E184" w14:textId="77777777" w:rsidR="0053045B" w:rsidRDefault="0053045B" w:rsidP="0053045B">
      <w:pPr>
        <w:ind w:left="15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First </w:t>
      </w:r>
      <w:r w:rsidRPr="00453479">
        <w:rPr>
          <w:rFonts w:ascii="Calibri" w:hAnsi="Calibri"/>
          <w:sz w:val="26"/>
          <w:szCs w:val="26"/>
        </w:rPr>
        <w:t>2 Saturdays Face-to-Face plus one Sat</w:t>
      </w:r>
      <w:r>
        <w:rPr>
          <w:rFonts w:ascii="Calibri" w:hAnsi="Calibri"/>
          <w:sz w:val="26"/>
          <w:szCs w:val="26"/>
        </w:rPr>
        <w:t>urday</w:t>
      </w:r>
      <w:r w:rsidRPr="00453479">
        <w:rPr>
          <w:rFonts w:ascii="Calibri" w:hAnsi="Calibri"/>
          <w:sz w:val="26"/>
          <w:szCs w:val="26"/>
        </w:rPr>
        <w:t xml:space="preserve"> online </w:t>
      </w:r>
    </w:p>
    <w:p w14:paraId="63887B7D" w14:textId="77777777" w:rsidR="0053045B" w:rsidRPr="007348F2" w:rsidRDefault="0053045B" w:rsidP="0053045B">
      <w:pPr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 w:hint="eastAsia"/>
          <w:sz w:val="26"/>
          <w:szCs w:val="26"/>
        </w:rPr>
        <w:tab/>
      </w:r>
      <w:r>
        <w:rPr>
          <w:rFonts w:ascii="Calibri" w:hAnsi="Calibri" w:hint="eastAsia"/>
          <w:sz w:val="26"/>
          <w:szCs w:val="26"/>
        </w:rPr>
        <w:tab/>
        <w:t xml:space="preserve">  </w:t>
      </w:r>
      <w:r>
        <w:rPr>
          <w:rFonts w:ascii="Calibri" w:hAnsi="Calibri" w:hint="eastAsia"/>
          <w:sz w:val="26"/>
          <w:szCs w:val="26"/>
        </w:rPr>
        <w:t>头</w:t>
      </w:r>
      <w:r>
        <w:rPr>
          <w:rFonts w:ascii="Calibri" w:hAnsi="Calibri" w:hint="eastAsia"/>
          <w:sz w:val="26"/>
          <w:szCs w:val="26"/>
          <w:lang w:val="en-GB"/>
        </w:rPr>
        <w:t>两</w:t>
      </w:r>
      <w:r w:rsidRPr="00453479">
        <w:rPr>
          <w:rFonts w:ascii="Calibri" w:hAnsi="Calibri" w:hint="eastAsia"/>
          <w:sz w:val="26"/>
          <w:szCs w:val="26"/>
          <w:lang w:val="en-GB"/>
        </w:rPr>
        <w:t>个礼拜六在课堂上课</w:t>
      </w:r>
      <w:r w:rsidRPr="00453479">
        <w:rPr>
          <w:rFonts w:ascii="Calibri" w:hAnsi="Calibri" w:hint="eastAsia"/>
          <w:sz w:val="26"/>
          <w:szCs w:val="26"/>
          <w:lang w:val="en-GB"/>
        </w:rPr>
        <w:t>, 1</w:t>
      </w:r>
      <w:r w:rsidRPr="00453479">
        <w:rPr>
          <w:rFonts w:ascii="Calibri" w:hAnsi="Calibri" w:hint="eastAsia"/>
          <w:sz w:val="26"/>
          <w:szCs w:val="26"/>
          <w:lang w:val="en-GB"/>
        </w:rPr>
        <w:t>个礼拜六在线上上课</w:t>
      </w:r>
    </w:p>
    <w:p w14:paraId="2ED44AC2" w14:textId="77777777" w:rsidR="005F5FE0" w:rsidRPr="007348F2" w:rsidRDefault="005F5FE0" w:rsidP="005F5FE0">
      <w:pPr>
        <w:rPr>
          <w:rFonts w:ascii="Calibri" w:hAnsi="Calibri"/>
          <w:sz w:val="26"/>
          <w:szCs w:val="26"/>
        </w:rPr>
      </w:pPr>
      <w:r w:rsidRPr="007348F2">
        <w:rPr>
          <w:rFonts w:ascii="Calibri" w:hAnsi="Calibri"/>
          <w:sz w:val="26"/>
          <w:szCs w:val="26"/>
        </w:rPr>
        <w:t xml:space="preserve">Pre-Requisite: 100% PE At least 1 spouse must have completed 100% </w:t>
      </w:r>
      <w:proofErr w:type="spellStart"/>
      <w:r w:rsidRPr="007348F2">
        <w:rPr>
          <w:rFonts w:ascii="Calibri" w:hAnsi="Calibri"/>
          <w:sz w:val="26"/>
          <w:szCs w:val="26"/>
        </w:rPr>
        <w:t>LifeClass</w:t>
      </w:r>
      <w:proofErr w:type="spellEnd"/>
    </w:p>
    <w:p w14:paraId="2144B9A3" w14:textId="77777777" w:rsidR="005F5FE0" w:rsidRPr="007348F2" w:rsidRDefault="005F5FE0" w:rsidP="005F5FE0">
      <w:pPr>
        <w:rPr>
          <w:rFonts w:ascii="Calibri" w:hAnsi="Calibri"/>
          <w:sz w:val="26"/>
          <w:szCs w:val="26"/>
        </w:rPr>
      </w:pPr>
      <w:r w:rsidRPr="007348F2">
        <w:rPr>
          <w:rFonts w:ascii="Calibri" w:hAnsi="Calibri" w:hint="eastAsia"/>
          <w:sz w:val="26"/>
          <w:szCs w:val="26"/>
        </w:rPr>
        <w:t>报名者，其中一位配偶必须完成</w:t>
      </w:r>
      <w:r w:rsidRPr="007348F2">
        <w:rPr>
          <w:rFonts w:ascii="Calibri" w:hAnsi="Calibri" w:hint="eastAsia"/>
          <w:sz w:val="26"/>
          <w:szCs w:val="26"/>
        </w:rPr>
        <w:t xml:space="preserve">100% </w:t>
      </w:r>
      <w:r w:rsidRPr="007348F2">
        <w:rPr>
          <w:rFonts w:ascii="Calibri" w:hAnsi="Calibri" w:hint="eastAsia"/>
          <w:sz w:val="26"/>
          <w:szCs w:val="26"/>
        </w:rPr>
        <w:t>生命栽培课程</w:t>
      </w:r>
    </w:p>
    <w:p w14:paraId="64926ECA" w14:textId="77777777" w:rsidR="00314408" w:rsidRPr="00224CA9" w:rsidRDefault="00314408" w:rsidP="00314408">
      <w:pPr>
        <w:rPr>
          <w:rFonts w:ascii="Calibri" w:hAnsi="Calibri"/>
          <w:sz w:val="4"/>
          <w:szCs w:val="4"/>
        </w:rPr>
      </w:pPr>
    </w:p>
    <w:p w14:paraId="60B12DA6" w14:textId="77777777" w:rsidR="00314408" w:rsidRPr="007C2F32" w:rsidRDefault="00314408" w:rsidP="00314408">
      <w:pPr>
        <w:rPr>
          <w:rFonts w:ascii="Calibri" w:hAnsi="Calibri"/>
          <w:b/>
          <w:bCs/>
          <w:sz w:val="22"/>
          <w:szCs w:val="22"/>
        </w:rPr>
      </w:pPr>
      <w:r w:rsidRPr="00D1225C">
        <w:rPr>
          <w:rFonts w:ascii="Calibri" w:hAnsi="Calibri"/>
          <w:b/>
          <w:bCs/>
        </w:rPr>
        <w:t>PLEASE COMPLETE THE FORM IN BLOCK LETTER</w:t>
      </w:r>
      <w:r w:rsidR="007C2F32" w:rsidRPr="00360BD5">
        <w:rPr>
          <w:rFonts w:ascii="SimHei" w:eastAsia="SimHei" w:hAnsi="SimHei" w:hint="eastAsia"/>
          <w:b/>
          <w:sz w:val="21"/>
          <w:szCs w:val="21"/>
        </w:rPr>
        <w:t>请在以下表格以英文</w:t>
      </w:r>
      <w:r w:rsidR="007C2F32" w:rsidRPr="00360BD5">
        <w:rPr>
          <w:rFonts w:ascii="SimHei" w:eastAsia="SimHei" w:hAnsi="SimHei"/>
          <w:b/>
          <w:sz w:val="21"/>
          <w:szCs w:val="21"/>
        </w:rPr>
        <w:t>正楷</w:t>
      </w:r>
      <w:r w:rsidR="007C2F32" w:rsidRPr="00360BD5">
        <w:rPr>
          <w:rFonts w:ascii="SimHei" w:eastAsia="SimHei" w:hAnsi="SimHei" w:hint="eastAsia"/>
          <w:b/>
          <w:sz w:val="21"/>
          <w:szCs w:val="21"/>
        </w:rPr>
        <w:t>填写</w:t>
      </w:r>
      <w:r w:rsidR="007C2F32" w:rsidRPr="00AA0CAF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314408" w:rsidRPr="00D1225C" w14:paraId="5DBB23FC" w14:textId="77777777" w:rsidTr="005B6822">
        <w:trPr>
          <w:trHeight w:val="422"/>
        </w:trPr>
        <w:tc>
          <w:tcPr>
            <w:tcW w:w="9322" w:type="dxa"/>
            <w:gridSpan w:val="2"/>
          </w:tcPr>
          <w:p w14:paraId="08311339" w14:textId="77777777" w:rsidR="00314408" w:rsidRPr="00D1225C" w:rsidRDefault="00314408" w:rsidP="00C168C4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D1225C">
              <w:rPr>
                <w:rFonts w:ascii="Calibri" w:hAnsi="Calibri" w:cs="Times New Roman"/>
                <w:b/>
                <w:bCs/>
              </w:rPr>
              <w:t>Language Attending (Tick ONE )</w:t>
            </w:r>
            <w:r w:rsidRPr="00D1225C">
              <w:rPr>
                <w:rFonts w:ascii="Calibri" w:hAnsi="Calibri" w:cs="Times New Roman" w:hint="eastAsia"/>
                <w:b/>
                <w:bCs/>
              </w:rPr>
              <w:t xml:space="preserve"> </w:t>
            </w:r>
            <w:r w:rsidRPr="00D1225C">
              <w:rPr>
                <w:rFonts w:ascii="Calibri" w:hAnsi="Calibri" w:cs="Times New Roman" w:hint="eastAsia"/>
                <w:b/>
                <w:bCs/>
              </w:rPr>
              <w:t>选择的课程</w:t>
            </w:r>
            <w:r w:rsidRPr="00D1225C">
              <w:rPr>
                <w:rFonts w:ascii="Calibri" w:hAnsi="Calibri" w:cs="Times New Roman"/>
                <w:b/>
                <w:bCs/>
              </w:rPr>
              <w:t xml:space="preserve">:  </w:t>
            </w:r>
            <w:r w:rsidR="0043610A">
              <w:rPr>
                <w:rFonts w:ascii="Calibri" w:hAnsi="Calibri" w:cs="Times New Roman"/>
                <w:b/>
                <w:bCs/>
              </w:rPr>
              <w:t xml:space="preserve">   </w:t>
            </w:r>
            <w:r w:rsidRPr="00D1225C">
              <w:rPr>
                <w:rFonts w:ascii="Calibri" w:hAnsi="Calibri" w:cs="Times New Roman"/>
                <w:b/>
                <w:bCs/>
              </w:rPr>
              <w:sym w:font="Wingdings" w:char="F071"/>
            </w:r>
            <w:r w:rsidRPr="00D1225C">
              <w:rPr>
                <w:rFonts w:ascii="Calibri" w:hAnsi="Calibri" w:cs="Times New Roman"/>
                <w:b/>
                <w:bCs/>
              </w:rPr>
              <w:t xml:space="preserve"> ENGLISH         </w:t>
            </w:r>
            <w:r w:rsidRPr="00D1225C">
              <w:rPr>
                <w:rFonts w:ascii="Calibri" w:hAnsi="Calibri" w:cs="Times New Roman"/>
                <w:b/>
                <w:bCs/>
              </w:rPr>
              <w:sym w:font="Wingdings" w:char="F071"/>
            </w:r>
            <w:r w:rsidRPr="00D1225C">
              <w:rPr>
                <w:rFonts w:ascii="Calibri" w:hAnsi="Calibri" w:cs="Times New Roman"/>
                <w:b/>
                <w:bCs/>
              </w:rPr>
              <w:t xml:space="preserve"> </w:t>
            </w:r>
            <w:r w:rsidRPr="00D1225C">
              <w:rPr>
                <w:rFonts w:ascii="Calibri" w:eastAsia="Kai" w:hAnsi="Calibri" w:cs="Times New Roman" w:hint="eastAsia"/>
                <w:b/>
                <w:bCs/>
              </w:rPr>
              <w:t>中文</w:t>
            </w:r>
          </w:p>
        </w:tc>
      </w:tr>
      <w:tr w:rsidR="00D24A31" w:rsidRPr="00D1225C" w14:paraId="2FC020E8" w14:textId="77777777" w:rsidTr="005B6822">
        <w:trPr>
          <w:trHeight w:val="297"/>
        </w:trPr>
        <w:tc>
          <w:tcPr>
            <w:tcW w:w="4644" w:type="dxa"/>
          </w:tcPr>
          <w:p w14:paraId="6F604FD0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D1225C">
              <w:rPr>
                <w:rFonts w:ascii="Calibri" w:hAnsi="Calibri"/>
                <w:b/>
                <w:bCs/>
              </w:rPr>
              <w:t>Name (Husband</w:t>
            </w:r>
            <w:r w:rsidRPr="00D1225C">
              <w:rPr>
                <w:rFonts w:ascii="Kai" w:eastAsia="Kai" w:hAnsi="Kai"/>
              </w:rPr>
              <w:t xml:space="preserve">) </w:t>
            </w:r>
            <w:r w:rsidRPr="008D64A8">
              <w:rPr>
                <w:rFonts w:ascii="Calibri" w:hAnsi="Calibri"/>
                <w:szCs w:val="26"/>
              </w:rPr>
              <w:t>丈夫姓名</w:t>
            </w:r>
            <w:r w:rsidRPr="008D64A8">
              <w:rPr>
                <w:rFonts w:ascii="Calibri" w:hAnsi="Calibri"/>
                <w:szCs w:val="26"/>
              </w:rPr>
              <w:t>:</w:t>
            </w:r>
          </w:p>
        </w:tc>
        <w:tc>
          <w:tcPr>
            <w:tcW w:w="4678" w:type="dxa"/>
          </w:tcPr>
          <w:p w14:paraId="5CE2D386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D1225C">
              <w:rPr>
                <w:rFonts w:ascii="Calibri" w:hAnsi="Calibri"/>
                <w:b/>
                <w:bCs/>
              </w:rPr>
              <w:t xml:space="preserve">NRIC / FIN </w:t>
            </w:r>
            <w:r w:rsidRPr="008D64A8">
              <w:rPr>
                <w:rFonts w:ascii="Calibri" w:hAnsi="Calibri" w:hint="eastAsia"/>
                <w:szCs w:val="26"/>
              </w:rPr>
              <w:t>身份证</w:t>
            </w:r>
            <w:r w:rsidRPr="008D64A8">
              <w:rPr>
                <w:rFonts w:ascii="Calibri" w:hAnsi="Calibri"/>
                <w:szCs w:val="26"/>
              </w:rPr>
              <w:t>号</w:t>
            </w:r>
            <w:r w:rsidRPr="008D64A8">
              <w:rPr>
                <w:rFonts w:ascii="Calibri" w:hAnsi="Calibri" w:hint="eastAsia"/>
                <w:szCs w:val="26"/>
              </w:rPr>
              <w:t>码</w:t>
            </w:r>
            <w:r w:rsidRPr="008D64A8">
              <w:rPr>
                <w:rFonts w:ascii="Calibri" w:hAnsi="Calibri"/>
                <w:szCs w:val="26"/>
              </w:rPr>
              <w:t>:</w:t>
            </w:r>
            <w:r w:rsidRPr="008D64A8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14:paraId="04D9AA5A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D1225C">
              <w:rPr>
                <w:rFonts w:ascii="Calibri" w:hAnsi="Calibri"/>
                <w:b/>
                <w:bCs/>
              </w:rPr>
              <w:t>Completed PE:   Yes  /  No</w:t>
            </w:r>
          </w:p>
          <w:p w14:paraId="2D68FD0A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8D64A8">
              <w:rPr>
                <w:rFonts w:ascii="Calibri" w:hAnsi="Calibri" w:hint="eastAsia"/>
                <w:szCs w:val="26"/>
              </w:rPr>
              <w:t>完成更深经历神：是</w:t>
            </w:r>
            <w:r w:rsidRPr="008D64A8">
              <w:rPr>
                <w:rFonts w:ascii="Calibri" w:hAnsi="Calibri" w:hint="eastAsia"/>
                <w:szCs w:val="26"/>
              </w:rPr>
              <w:t xml:space="preserve"> </w:t>
            </w:r>
            <w:r w:rsidRPr="008D64A8">
              <w:rPr>
                <w:rFonts w:ascii="Calibri" w:hAnsi="Calibri" w:hint="eastAsia"/>
                <w:szCs w:val="26"/>
              </w:rPr>
              <w:t>／否</w:t>
            </w:r>
          </w:p>
        </w:tc>
      </w:tr>
      <w:tr w:rsidR="00D24A31" w:rsidRPr="00D1225C" w14:paraId="1F74E112" w14:textId="77777777" w:rsidTr="005B6822">
        <w:trPr>
          <w:trHeight w:val="297"/>
        </w:trPr>
        <w:tc>
          <w:tcPr>
            <w:tcW w:w="4644" w:type="dxa"/>
          </w:tcPr>
          <w:p w14:paraId="78BB2790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D1225C">
              <w:rPr>
                <w:rFonts w:ascii="Calibri" w:hAnsi="Calibri"/>
                <w:b/>
                <w:bCs/>
              </w:rPr>
              <w:t>Name (Wife</w:t>
            </w:r>
            <w:r w:rsidRPr="00D1225C">
              <w:rPr>
                <w:rFonts w:ascii="Kai" w:eastAsia="Kai" w:hAnsi="Kai"/>
              </w:rPr>
              <w:t xml:space="preserve">) </w:t>
            </w:r>
            <w:r w:rsidRPr="008D64A8">
              <w:rPr>
                <w:rFonts w:ascii="Calibri" w:hAnsi="Calibri"/>
                <w:szCs w:val="26"/>
              </w:rPr>
              <w:t>妻子姓名</w:t>
            </w:r>
            <w:r w:rsidRPr="008D64A8">
              <w:rPr>
                <w:rFonts w:ascii="Calibri" w:hAnsi="Calibri"/>
                <w:szCs w:val="26"/>
              </w:rPr>
              <w:t>:</w:t>
            </w:r>
            <w:r w:rsidRPr="00D1225C">
              <w:rPr>
                <w:rFonts w:ascii="Calibri" w:hAnsi="Calibri"/>
                <w:b/>
                <w:bCs/>
              </w:rPr>
              <w:t xml:space="preserve"> </w:t>
            </w:r>
          </w:p>
          <w:p w14:paraId="3EE9C3DC" w14:textId="77777777" w:rsidR="00D24A31" w:rsidRPr="00D1225C" w:rsidRDefault="00D24A31" w:rsidP="00D24A31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</w:tcPr>
          <w:p w14:paraId="290BB533" w14:textId="77777777" w:rsidR="00D24A31" w:rsidRDefault="00D24A31" w:rsidP="00D24A31">
            <w:pPr>
              <w:rPr>
                <w:rFonts w:ascii="Kai" w:eastAsia="Kai" w:hAnsi="Kai"/>
              </w:rPr>
            </w:pPr>
            <w:r w:rsidRPr="00D1225C">
              <w:rPr>
                <w:rFonts w:ascii="Calibri" w:hAnsi="Calibri"/>
                <w:b/>
                <w:bCs/>
              </w:rPr>
              <w:t>NRIC / FIN</w:t>
            </w:r>
            <w:r w:rsidRPr="008D64A8">
              <w:rPr>
                <w:rFonts w:ascii="Calibri" w:hAnsi="Calibri" w:hint="eastAsia"/>
                <w:szCs w:val="26"/>
              </w:rPr>
              <w:t>身份证</w:t>
            </w:r>
            <w:r w:rsidRPr="008D64A8">
              <w:rPr>
                <w:rFonts w:ascii="Calibri" w:hAnsi="Calibri"/>
                <w:szCs w:val="26"/>
              </w:rPr>
              <w:t>号</w:t>
            </w:r>
            <w:r w:rsidRPr="008D64A8">
              <w:rPr>
                <w:rFonts w:ascii="Calibri" w:hAnsi="Calibri" w:hint="eastAsia"/>
                <w:szCs w:val="26"/>
              </w:rPr>
              <w:t>码</w:t>
            </w:r>
            <w:r w:rsidRPr="008D64A8">
              <w:rPr>
                <w:rFonts w:ascii="Calibri" w:hAnsi="Calibri"/>
                <w:szCs w:val="26"/>
              </w:rPr>
              <w:t>:</w:t>
            </w:r>
            <w:r w:rsidRPr="00D1225C">
              <w:rPr>
                <w:rFonts w:ascii="Kai" w:eastAsia="Kai" w:hAnsi="Kai"/>
              </w:rPr>
              <w:t xml:space="preserve"> </w:t>
            </w:r>
          </w:p>
          <w:p w14:paraId="41333D0B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D1225C">
              <w:rPr>
                <w:rFonts w:ascii="Calibri" w:hAnsi="Calibri"/>
                <w:b/>
                <w:bCs/>
              </w:rPr>
              <w:t>Completed PE:   Yes  /  No</w:t>
            </w:r>
          </w:p>
          <w:p w14:paraId="65B9AED4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8D64A8">
              <w:rPr>
                <w:rFonts w:ascii="Calibri" w:hAnsi="Calibri" w:hint="eastAsia"/>
                <w:szCs w:val="26"/>
              </w:rPr>
              <w:t>完成更深经历神：是</w:t>
            </w:r>
            <w:r w:rsidRPr="008D64A8">
              <w:rPr>
                <w:rFonts w:ascii="Calibri" w:hAnsi="Calibri" w:hint="eastAsia"/>
                <w:szCs w:val="26"/>
              </w:rPr>
              <w:t xml:space="preserve"> </w:t>
            </w:r>
            <w:r w:rsidRPr="008D64A8">
              <w:rPr>
                <w:rFonts w:ascii="Calibri" w:hAnsi="Calibri" w:hint="eastAsia"/>
                <w:szCs w:val="26"/>
              </w:rPr>
              <w:t>／</w:t>
            </w:r>
            <w:r w:rsidRPr="008D64A8">
              <w:rPr>
                <w:rFonts w:ascii="Calibri" w:hAnsi="Calibri" w:hint="eastAsia"/>
                <w:szCs w:val="26"/>
              </w:rPr>
              <w:t xml:space="preserve"> </w:t>
            </w:r>
            <w:r w:rsidRPr="008D64A8">
              <w:rPr>
                <w:rFonts w:ascii="Calibri" w:hAnsi="Calibri" w:hint="eastAsia"/>
                <w:szCs w:val="26"/>
              </w:rPr>
              <w:t>否</w:t>
            </w:r>
          </w:p>
        </w:tc>
      </w:tr>
      <w:tr w:rsidR="00D24A31" w:rsidRPr="00D1225C" w14:paraId="16EFC801" w14:textId="77777777" w:rsidTr="005B6822">
        <w:trPr>
          <w:trHeight w:val="755"/>
        </w:trPr>
        <w:tc>
          <w:tcPr>
            <w:tcW w:w="9322" w:type="dxa"/>
            <w:gridSpan w:val="2"/>
          </w:tcPr>
          <w:p w14:paraId="61EB3226" w14:textId="77777777" w:rsidR="00D24A31" w:rsidRPr="00D1225C" w:rsidRDefault="00D24A31" w:rsidP="00D24A31">
            <w:pPr>
              <w:rPr>
                <w:rFonts w:ascii="Kai" w:eastAsia="Kai" w:hAnsi="Kai"/>
              </w:rPr>
            </w:pPr>
            <w:r w:rsidRPr="00D1225C">
              <w:rPr>
                <w:rFonts w:ascii="Calibri" w:hAnsi="Calibri"/>
                <w:b/>
                <w:bCs/>
              </w:rPr>
              <w:t>Mailing Address</w:t>
            </w:r>
            <w:r w:rsidRPr="00D1225C">
              <w:rPr>
                <w:rFonts w:ascii="Kai" w:eastAsia="Kai" w:hAnsi="Kai"/>
              </w:rPr>
              <w:t xml:space="preserve"> </w:t>
            </w:r>
            <w:r w:rsidRPr="008D64A8">
              <w:rPr>
                <w:rFonts w:ascii="Calibri" w:hAnsi="Calibri"/>
                <w:szCs w:val="26"/>
              </w:rPr>
              <w:t>地址</w:t>
            </w:r>
            <w:r w:rsidRPr="008D64A8">
              <w:rPr>
                <w:rFonts w:ascii="Calibri" w:hAnsi="Calibri"/>
                <w:szCs w:val="26"/>
              </w:rPr>
              <w:t>:</w:t>
            </w:r>
            <w:r w:rsidRPr="00D1225C">
              <w:rPr>
                <w:rFonts w:ascii="Kai" w:eastAsia="Kai" w:hAnsi="Kai"/>
              </w:rPr>
              <w:t xml:space="preserve">  </w:t>
            </w:r>
          </w:p>
        </w:tc>
      </w:tr>
      <w:tr w:rsidR="00D24A31" w:rsidRPr="00D1225C" w14:paraId="47B052D6" w14:textId="77777777" w:rsidTr="005B6822">
        <w:trPr>
          <w:trHeight w:val="701"/>
        </w:trPr>
        <w:tc>
          <w:tcPr>
            <w:tcW w:w="4644" w:type="dxa"/>
          </w:tcPr>
          <w:p w14:paraId="07D88CEF" w14:textId="77777777" w:rsidR="00D24A31" w:rsidRDefault="00D24A31" w:rsidP="00D24A3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Mobile</w:t>
            </w:r>
            <w:r>
              <w:rPr>
                <w:rFonts w:ascii="Calibri" w:hAnsi="Calibri"/>
                <w:b/>
                <w:bCs/>
              </w:rPr>
              <w:t xml:space="preserve"> No. :</w:t>
            </w:r>
          </w:p>
          <w:p w14:paraId="19A353A4" w14:textId="77777777" w:rsidR="00D24A31" w:rsidRPr="00817C28" w:rsidRDefault="00D24A31" w:rsidP="00D24A31">
            <w:pPr>
              <w:tabs>
                <w:tab w:val="left" w:pos="1110"/>
              </w:tabs>
              <w:rPr>
                <w:rFonts w:ascii="Calibri" w:hAnsi="Calibri"/>
                <w:b/>
                <w:bCs/>
              </w:rPr>
            </w:pPr>
            <w:r w:rsidRPr="008D64A8">
              <w:rPr>
                <w:rFonts w:ascii="Calibri" w:hAnsi="Calibri" w:hint="eastAsia"/>
                <w:szCs w:val="26"/>
              </w:rPr>
              <w:t>联络</w:t>
            </w:r>
            <w:r w:rsidRPr="008D64A8">
              <w:rPr>
                <w:rFonts w:ascii="Calibri" w:hAnsi="Calibri"/>
                <w:szCs w:val="26"/>
              </w:rPr>
              <w:t>号</w:t>
            </w:r>
            <w:r w:rsidRPr="008D64A8">
              <w:rPr>
                <w:rFonts w:ascii="Calibri" w:hAnsi="Calibri" w:hint="eastAsia"/>
                <w:szCs w:val="26"/>
              </w:rPr>
              <w:t>码</w:t>
            </w:r>
            <w:r w:rsidRPr="008D64A8">
              <w:rPr>
                <w:rFonts w:ascii="Calibri" w:hAnsi="Calibri"/>
                <w:szCs w:val="26"/>
              </w:rPr>
              <w:t>:</w:t>
            </w:r>
            <w:r w:rsidRPr="00817C28">
              <w:rPr>
                <w:rFonts w:ascii="Kai" w:eastAsia="Kai" w:hAnsi="Kai"/>
                <w:sz w:val="20"/>
                <w:szCs w:val="20"/>
              </w:rPr>
              <w:t xml:space="preserve">  </w:t>
            </w:r>
            <w:r w:rsidRPr="00817C28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14:paraId="29CC7181" w14:textId="77777777" w:rsidR="00D24A31" w:rsidRDefault="00D24A31" w:rsidP="00D24A31">
            <w:pPr>
              <w:rPr>
                <w:rFonts w:ascii="Calibri" w:hAnsi="Calibri"/>
                <w:b/>
                <w:bCs/>
              </w:rPr>
            </w:pPr>
            <w:r w:rsidRPr="00817C28">
              <w:rPr>
                <w:rFonts w:ascii="Calibri" w:hAnsi="Calibri"/>
                <w:b/>
                <w:bCs/>
              </w:rPr>
              <w:t>Email</w:t>
            </w:r>
            <w:r>
              <w:rPr>
                <w:rFonts w:ascii="Calibri" w:hAnsi="Calibri" w:hint="eastAsia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232B1AD0" w14:textId="77777777" w:rsidR="00D24A31" w:rsidRPr="00817C28" w:rsidRDefault="00D24A31" w:rsidP="00D24A31">
            <w:pPr>
              <w:tabs>
                <w:tab w:val="left" w:pos="1110"/>
              </w:tabs>
              <w:rPr>
                <w:rFonts w:ascii="Calibri" w:hAnsi="Calibri"/>
                <w:b/>
                <w:bCs/>
              </w:rPr>
            </w:pPr>
            <w:r w:rsidRPr="008D64A8">
              <w:rPr>
                <w:rFonts w:ascii="Calibri" w:hAnsi="Calibri" w:hint="eastAsia"/>
                <w:szCs w:val="26"/>
              </w:rPr>
              <w:t>电邮</w:t>
            </w:r>
            <w:r w:rsidRPr="008D64A8">
              <w:rPr>
                <w:rFonts w:ascii="Calibri" w:hAnsi="Calibri"/>
                <w:szCs w:val="26"/>
              </w:rPr>
              <w:t>:</w:t>
            </w:r>
            <w:r w:rsidRPr="005B6822">
              <w:rPr>
                <w:rFonts w:ascii="Kai" w:eastAsia="Kai" w:hAnsi="Kai"/>
              </w:rPr>
              <w:t xml:space="preserve">   </w:t>
            </w:r>
          </w:p>
        </w:tc>
      </w:tr>
      <w:tr w:rsidR="00D24A31" w:rsidRPr="00D1225C" w14:paraId="4D35AEB8" w14:textId="77777777" w:rsidTr="005B6822">
        <w:trPr>
          <w:trHeight w:val="297"/>
        </w:trPr>
        <w:tc>
          <w:tcPr>
            <w:tcW w:w="4644" w:type="dxa"/>
          </w:tcPr>
          <w:p w14:paraId="5266BB33" w14:textId="77777777" w:rsidR="00D24A31" w:rsidRDefault="00D24A31" w:rsidP="00D24A31">
            <w:pPr>
              <w:rPr>
                <w:rFonts w:ascii="Kai" w:eastAsia="Kai" w:hAnsi="Kai"/>
              </w:rPr>
            </w:pPr>
            <w:r w:rsidRPr="00D1225C">
              <w:rPr>
                <w:rFonts w:ascii="Calibri" w:hAnsi="Calibri"/>
                <w:b/>
                <w:bCs/>
              </w:rPr>
              <w:t xml:space="preserve">Team Pastor </w:t>
            </w:r>
            <w:r w:rsidRPr="008D64A8">
              <w:rPr>
                <w:rFonts w:ascii="Calibri" w:hAnsi="Calibri" w:hint="eastAsia"/>
                <w:szCs w:val="26"/>
              </w:rPr>
              <w:t>家族牧师</w:t>
            </w:r>
            <w:r w:rsidRPr="008D64A8">
              <w:rPr>
                <w:rFonts w:ascii="Calibri" w:hAnsi="Calibri"/>
                <w:szCs w:val="26"/>
              </w:rPr>
              <w:t>:</w:t>
            </w:r>
          </w:p>
          <w:p w14:paraId="4A287D1A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</w:tcPr>
          <w:p w14:paraId="0E5425AA" w14:textId="77777777" w:rsidR="00D24A31" w:rsidRPr="00D1225C" w:rsidRDefault="00D24A31" w:rsidP="00D24A31">
            <w:pPr>
              <w:rPr>
                <w:rFonts w:ascii="Calibri" w:hAnsi="Calibri"/>
                <w:b/>
                <w:bCs/>
              </w:rPr>
            </w:pPr>
            <w:r w:rsidRPr="00D1225C">
              <w:rPr>
                <w:rFonts w:ascii="Calibri" w:hAnsi="Calibri"/>
                <w:b/>
                <w:bCs/>
              </w:rPr>
              <w:t xml:space="preserve">Church Attending </w:t>
            </w:r>
            <w:r w:rsidRPr="008D64A8">
              <w:rPr>
                <w:rFonts w:ascii="Calibri" w:hAnsi="Calibri" w:hint="eastAsia"/>
                <w:szCs w:val="26"/>
              </w:rPr>
              <w:t>所属</w:t>
            </w:r>
            <w:r w:rsidRPr="008D64A8">
              <w:rPr>
                <w:rFonts w:ascii="Calibri" w:hAnsi="Calibri"/>
                <w:szCs w:val="26"/>
              </w:rPr>
              <w:t>教会</w:t>
            </w:r>
            <w:r w:rsidRPr="008D64A8">
              <w:rPr>
                <w:rFonts w:ascii="Calibri" w:hAnsi="Calibri"/>
                <w:szCs w:val="26"/>
              </w:rPr>
              <w:t>:</w:t>
            </w:r>
            <w:r w:rsidRPr="00D1225C">
              <w:rPr>
                <w:rFonts w:ascii="Calibri" w:hAnsi="Calibri"/>
                <w:b/>
                <w:bCs/>
              </w:rPr>
              <w:t xml:space="preserve"> </w:t>
            </w:r>
          </w:p>
        </w:tc>
      </w:tr>
    </w:tbl>
    <w:p w14:paraId="1F7C9905" w14:textId="77777777" w:rsidR="00314408" w:rsidRPr="004976BA" w:rsidRDefault="00314408" w:rsidP="00314408">
      <w:pPr>
        <w:rPr>
          <w:sz w:val="20"/>
          <w:szCs w:val="20"/>
        </w:rPr>
      </w:pPr>
    </w:p>
    <w:p w14:paraId="0A0715EF" w14:textId="77777777" w:rsidR="000C2C79" w:rsidRDefault="00314408" w:rsidP="00314408">
      <w:pPr>
        <w:rPr>
          <w:rFonts w:ascii="Calibri" w:hAnsi="Calibri"/>
          <w:b/>
          <w:bCs/>
          <w:sz w:val="22"/>
          <w:szCs w:val="22"/>
        </w:rPr>
      </w:pPr>
      <w:r w:rsidRPr="00AA0CAF">
        <w:rPr>
          <w:rFonts w:ascii="Calibri" w:hAnsi="Calibri"/>
          <w:b/>
          <w:bCs/>
          <w:sz w:val="22"/>
          <w:szCs w:val="22"/>
          <w:highlight w:val="lightGray"/>
        </w:rPr>
        <w:t>For official us</w:t>
      </w:r>
      <w:r w:rsidR="005B6822" w:rsidRPr="005B6822">
        <w:rPr>
          <w:rFonts w:ascii="Calibri" w:hAnsi="Calibri"/>
          <w:b/>
          <w:bCs/>
          <w:sz w:val="22"/>
          <w:szCs w:val="22"/>
          <w:highlight w:val="lightGray"/>
        </w:rPr>
        <w:t>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0C2C79" w:rsidRPr="00817C28" w14:paraId="38DD01F8" w14:textId="77777777" w:rsidTr="005B6822">
        <w:trPr>
          <w:trHeight w:val="48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1F61" w14:textId="77777777" w:rsidR="005B6822" w:rsidRDefault="000C2C79" w:rsidP="000C2C79">
            <w:pPr>
              <w:rPr>
                <w:rFonts w:ascii="Calibri" w:hAnsi="Calibri"/>
              </w:rPr>
            </w:pPr>
            <w:r w:rsidRPr="000C2C79">
              <w:rPr>
                <w:rFonts w:ascii="Calibri" w:hAnsi="Calibri"/>
              </w:rPr>
              <w:t xml:space="preserve">Course Fee includes </w:t>
            </w:r>
            <w:r w:rsidR="005B6822">
              <w:rPr>
                <w:rFonts w:ascii="Calibri" w:hAnsi="Calibri"/>
              </w:rPr>
              <w:t xml:space="preserve">English </w:t>
            </w:r>
            <w:r w:rsidR="005B6822" w:rsidRPr="000C2C79">
              <w:rPr>
                <w:rFonts w:ascii="Calibri" w:hAnsi="Calibri"/>
              </w:rPr>
              <w:t>material</w:t>
            </w:r>
            <w:r w:rsidR="005B6822">
              <w:rPr>
                <w:rFonts w:ascii="Calibri" w:hAnsi="Calibri"/>
              </w:rPr>
              <w:t>s</w:t>
            </w:r>
            <w:r w:rsidR="005B6822" w:rsidRPr="000C2C79">
              <w:rPr>
                <w:rFonts w:ascii="Calibri" w:hAnsi="Calibri"/>
              </w:rPr>
              <w:t xml:space="preserve"> </w:t>
            </w:r>
            <w:r w:rsidR="005B6822">
              <w:rPr>
                <w:rFonts w:ascii="Calibri" w:hAnsi="Calibri"/>
              </w:rPr>
              <w:tab/>
            </w:r>
            <w:r w:rsidRPr="00360BD5">
              <w:rPr>
                <w:rFonts w:ascii="Calibri" w:hAnsi="Calibri"/>
              </w:rPr>
              <w:sym w:font="Wingdings" w:char="F071"/>
            </w:r>
            <w:r w:rsidRPr="000C2C79">
              <w:rPr>
                <w:rFonts w:ascii="Calibri" w:hAnsi="Calibri"/>
              </w:rPr>
              <w:t xml:space="preserve"> S$2</w:t>
            </w:r>
            <w:r>
              <w:rPr>
                <w:rFonts w:ascii="Calibri" w:hAnsi="Calibri"/>
              </w:rPr>
              <w:t>5</w:t>
            </w:r>
            <w:r w:rsidRPr="000C2C79">
              <w:rPr>
                <w:rFonts w:ascii="Calibri" w:hAnsi="Calibri"/>
              </w:rPr>
              <w:t xml:space="preserve">0 per </w:t>
            </w:r>
            <w:r w:rsidR="00054BB1">
              <w:rPr>
                <w:rFonts w:ascii="Calibri" w:hAnsi="Calibri" w:hint="eastAsia"/>
              </w:rPr>
              <w:t>F</w:t>
            </w:r>
            <w:r>
              <w:rPr>
                <w:rFonts w:ascii="Calibri" w:hAnsi="Calibri"/>
              </w:rPr>
              <w:t>amily</w:t>
            </w:r>
            <w:r w:rsidRPr="000C2C79">
              <w:rPr>
                <w:rFonts w:ascii="Calibri" w:hAnsi="Calibri"/>
              </w:rPr>
              <w:t xml:space="preserve"> /</w:t>
            </w:r>
            <w:r w:rsidR="00054BB1">
              <w:rPr>
                <w:rFonts w:ascii="Calibri" w:hAnsi="Calibri" w:hint="eastAsia"/>
              </w:rPr>
              <w:t>I</w:t>
            </w:r>
            <w:r w:rsidR="005B6822">
              <w:rPr>
                <w:rFonts w:ascii="Calibri" w:hAnsi="Calibri"/>
              </w:rPr>
              <w:t>ndividual</w:t>
            </w:r>
          </w:p>
          <w:p w14:paraId="737DB6DC" w14:textId="77777777" w:rsidR="000C2C79" w:rsidRPr="00360BD5" w:rsidRDefault="005B6822" w:rsidP="005B68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0C2C79">
              <w:rPr>
                <w:rFonts w:ascii="Calibri" w:hAnsi="Calibri" w:hint="eastAsia"/>
              </w:rPr>
              <w:t>课程费用含</w:t>
            </w:r>
            <w:r w:rsidRPr="005B6822">
              <w:rPr>
                <w:rFonts w:ascii="Calibri" w:hAnsi="Calibri" w:hint="eastAsia"/>
              </w:rPr>
              <w:t>教养学步儿的材料</w:t>
            </w:r>
            <w:r w:rsidRPr="005B68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0C2C79" w:rsidRPr="00360BD5">
              <w:rPr>
                <w:rFonts w:ascii="Calibri" w:hAnsi="Calibri"/>
              </w:rPr>
              <w:sym w:font="Wingdings" w:char="F071"/>
            </w:r>
            <w:r w:rsidR="000C2C79" w:rsidRPr="000C2C79">
              <w:rPr>
                <w:rFonts w:ascii="Calibri" w:hAnsi="Calibri"/>
              </w:rPr>
              <w:t>S$</w:t>
            </w:r>
            <w:r>
              <w:rPr>
                <w:rFonts w:ascii="Calibri" w:hAnsi="Calibri"/>
              </w:rPr>
              <w:t>125</w:t>
            </w:r>
            <w:r w:rsidR="000C2C79" w:rsidRPr="000C2C79">
              <w:rPr>
                <w:rFonts w:ascii="Calibri" w:hAnsi="Calibri"/>
              </w:rPr>
              <w:t xml:space="preserve"> per </w:t>
            </w:r>
            <w:r>
              <w:rPr>
                <w:rFonts w:ascii="Calibri" w:hAnsi="Calibri" w:hint="eastAsia"/>
              </w:rPr>
              <w:t>家庭</w:t>
            </w:r>
            <w:r>
              <w:rPr>
                <w:rFonts w:ascii="Calibri" w:hAnsi="Calibri"/>
              </w:rPr>
              <w:t>/</w:t>
            </w:r>
            <w:r w:rsidR="000C2C79" w:rsidRPr="000C2C79">
              <w:rPr>
                <w:rFonts w:ascii="Calibri" w:hAnsi="Calibri" w:hint="eastAsia"/>
              </w:rPr>
              <w:t>个人</w:t>
            </w:r>
          </w:p>
        </w:tc>
      </w:tr>
      <w:tr w:rsidR="000C2C79" w:rsidRPr="00817C28" w14:paraId="04493787" w14:textId="77777777" w:rsidTr="005B6822">
        <w:trPr>
          <w:trHeight w:val="306"/>
        </w:trPr>
        <w:tc>
          <w:tcPr>
            <w:tcW w:w="7479" w:type="dxa"/>
          </w:tcPr>
          <w:p w14:paraId="11A15E3D" w14:textId="77777777" w:rsidR="000C2C79" w:rsidRPr="001E3FFD" w:rsidRDefault="000C2C79" w:rsidP="000C2C79">
            <w:pPr>
              <w:spacing w:before="40" w:after="40"/>
              <w:rPr>
                <w:rFonts w:ascii="Calibri" w:hAnsi="Calibri"/>
                <w:b/>
              </w:rPr>
            </w:pPr>
            <w:r w:rsidRPr="001E3FFD">
              <w:rPr>
                <w:rFonts w:ascii="Calibri" w:hAnsi="Calibri"/>
                <w:b/>
              </w:rPr>
              <w:t xml:space="preserve">Payment mode </w:t>
            </w:r>
          </w:p>
          <w:p w14:paraId="76A90726" w14:textId="77777777" w:rsidR="000C2C79" w:rsidRDefault="000C2C79" w:rsidP="000C2C79">
            <w:pPr>
              <w:spacing w:before="40" w:after="40"/>
              <w:rPr>
                <w:rFonts w:ascii="Calibri" w:hAnsi="Calibri"/>
                <w:b/>
                <w:bCs/>
                <w:u w:val="single"/>
              </w:rPr>
            </w:pPr>
            <w:r w:rsidRPr="00817C28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Cash/NETS</w:t>
            </w:r>
          </w:p>
          <w:p w14:paraId="4D843776" w14:textId="77777777" w:rsidR="000C2C79" w:rsidRDefault="000C2C79" w:rsidP="000C2C79">
            <w:pPr>
              <w:spacing w:before="40" w:after="40"/>
              <w:rPr>
                <w:rFonts w:ascii="Calibri" w:hAnsi="Calibri"/>
              </w:rPr>
            </w:pPr>
            <w:r w:rsidRPr="00817C28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Cheque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Pr="00817C28">
              <w:rPr>
                <w:rFonts w:ascii="Calibri" w:hAnsi="Calibri"/>
              </w:rPr>
              <w:t>Name of Bank:</w:t>
            </w:r>
            <w:r w:rsidRPr="00817C28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  <w:u w:val="single"/>
              </w:rPr>
              <w:tab/>
              <w:t xml:space="preserve"> </w:t>
            </w:r>
            <w:proofErr w:type="spellStart"/>
            <w:r w:rsidRPr="00200FD7">
              <w:rPr>
                <w:rFonts w:ascii="Calibri" w:hAnsi="Calibri"/>
                <w:bCs/>
              </w:rPr>
              <w:t>Cheque</w:t>
            </w:r>
            <w:proofErr w:type="spellEnd"/>
            <w:r w:rsidRPr="00200FD7">
              <w:rPr>
                <w:rFonts w:ascii="Calibri" w:hAnsi="Calibri"/>
                <w:bCs/>
              </w:rPr>
              <w:t xml:space="preserve"> No.:</w:t>
            </w:r>
            <w:r w:rsidRPr="00817C28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  <w:u w:val="single"/>
              </w:rPr>
              <w:tab/>
            </w:r>
            <w:r>
              <w:rPr>
                <w:rFonts w:ascii="Calibri" w:hAnsi="Calibri"/>
                <w:b/>
                <w:bCs/>
                <w:u w:val="single"/>
              </w:rPr>
              <w:tab/>
            </w:r>
            <w:r>
              <w:rPr>
                <w:rFonts w:ascii="Calibri" w:hAnsi="Calibri"/>
                <w:b/>
                <w:bCs/>
                <w:u w:val="single"/>
              </w:rPr>
              <w:tab/>
            </w:r>
          </w:p>
          <w:p w14:paraId="6450910B" w14:textId="77777777" w:rsidR="000C2C79" w:rsidRPr="001E3FFD" w:rsidRDefault="000C2C79" w:rsidP="000C2C79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Arial Narrow" w:hAnsi="Arial Narrow"/>
                <w:sz w:val="20"/>
              </w:rPr>
              <w:t xml:space="preserve">     ( P</w:t>
            </w:r>
            <w:r w:rsidRPr="001E3FFD">
              <w:rPr>
                <w:rFonts w:ascii="Arial Narrow" w:hAnsi="Arial Narrow"/>
                <w:sz w:val="20"/>
              </w:rPr>
              <w:t xml:space="preserve">ayable </w:t>
            </w:r>
            <w:r w:rsidRPr="00DC0A32">
              <w:rPr>
                <w:rFonts w:ascii="Arial Narrow" w:hAnsi="Arial Narrow"/>
                <w:sz w:val="20"/>
              </w:rPr>
              <w:t>to “FCBC”.  Indicate “</w:t>
            </w:r>
            <w:r w:rsidR="00FB7BD9" w:rsidRPr="00FB7BD9">
              <w:rPr>
                <w:rFonts w:ascii="Arial Narrow" w:hAnsi="Arial Narrow"/>
                <w:sz w:val="20"/>
              </w:rPr>
              <w:t>Pre-Toddler</w:t>
            </w:r>
            <w:r w:rsidRPr="00DC0A32">
              <w:rPr>
                <w:rFonts w:ascii="Arial Narrow" w:hAnsi="Arial Narrow"/>
                <w:sz w:val="20"/>
              </w:rPr>
              <w:t xml:space="preserve">”, name &amp; contact number on reverse of </w:t>
            </w:r>
            <w:proofErr w:type="spellStart"/>
            <w:r w:rsidRPr="00DC0A32">
              <w:rPr>
                <w:rFonts w:ascii="Arial Narrow" w:hAnsi="Arial Narrow"/>
                <w:sz w:val="20"/>
              </w:rPr>
              <w:t>cheque</w:t>
            </w:r>
            <w:proofErr w:type="spellEnd"/>
            <w:r w:rsidRPr="00DC0A3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843" w:type="dxa"/>
          </w:tcPr>
          <w:p w14:paraId="01D93169" w14:textId="77777777" w:rsidR="000C2C79" w:rsidRPr="001E3FFD" w:rsidRDefault="000C2C79" w:rsidP="00094315">
            <w:pPr>
              <w:spacing w:before="40" w:after="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3FFD">
              <w:rPr>
                <w:rFonts w:ascii="Calibri" w:hAnsi="Calibri"/>
                <w:b/>
                <w:bCs/>
                <w:sz w:val="22"/>
                <w:szCs w:val="22"/>
              </w:rPr>
              <w:t>Amount Collected</w:t>
            </w:r>
            <w:r w:rsidR="00094315">
              <w:rPr>
                <w:rFonts w:ascii="Calibri" w:hAnsi="Calibri"/>
                <w:b/>
                <w:bCs/>
                <w:sz w:val="22"/>
                <w:szCs w:val="22"/>
              </w:rPr>
              <w:t xml:space="preserve"> (S$)</w:t>
            </w:r>
          </w:p>
        </w:tc>
      </w:tr>
    </w:tbl>
    <w:p w14:paraId="07E3FA3C" w14:textId="77777777" w:rsidR="00FB7BD9" w:rsidRDefault="00FB7BD9" w:rsidP="00FB7BD9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Participants that have registered via the Collection Box will be contacted via </w:t>
      </w:r>
      <w:proofErr w:type="spellStart"/>
      <w:r>
        <w:rPr>
          <w:rFonts w:ascii="Calibri" w:hAnsi="Calibri"/>
          <w:iCs/>
        </w:rPr>
        <w:t>sms</w:t>
      </w:r>
      <w:proofErr w:type="spellEnd"/>
      <w:r>
        <w:rPr>
          <w:rFonts w:ascii="Calibri" w:hAnsi="Calibri"/>
          <w:iCs/>
        </w:rPr>
        <w:t xml:space="preserve">, three working days after form submission.   </w:t>
      </w:r>
    </w:p>
    <w:p w14:paraId="50037F24" w14:textId="32A271BC" w:rsidR="0030401B" w:rsidRDefault="008828E1" w:rsidP="008828E1">
      <w:pPr>
        <w:ind w:left="-426" w:firstLine="426"/>
        <w:rPr>
          <w:rFonts w:ascii="Calibri" w:hAnsi="Calibri"/>
          <w:iCs/>
        </w:rPr>
      </w:pPr>
      <w:r w:rsidRPr="00A1570D">
        <w:rPr>
          <w:rFonts w:ascii="Calibri" w:hAnsi="Calibri" w:hint="eastAsia"/>
          <w:iCs/>
          <w:szCs w:val="20"/>
        </w:rPr>
        <w:t>将表格投进文件箱的报名者，我们将在三个工作日后发简讯与您联系</w:t>
      </w:r>
      <w:r w:rsidRPr="00A1570D">
        <w:rPr>
          <w:rFonts w:ascii="Calibri" w:hAnsi="Calibri" w:hint="eastAsia"/>
          <w:iCs/>
          <w:color w:val="008000"/>
          <w:szCs w:val="20"/>
        </w:rPr>
        <w:t>。</w:t>
      </w:r>
    </w:p>
    <w:p w14:paraId="1CF20ABF" w14:textId="77777777" w:rsidR="008828E1" w:rsidRPr="008828E1" w:rsidRDefault="008828E1" w:rsidP="008828E1">
      <w:pPr>
        <w:ind w:left="-426" w:firstLine="426"/>
        <w:rPr>
          <w:rFonts w:ascii="Calibri" w:hAnsi="Calibri"/>
          <w:iCs/>
        </w:rPr>
      </w:pPr>
    </w:p>
    <w:p w14:paraId="3131713B" w14:textId="77777777" w:rsidR="00094315" w:rsidRPr="00094315" w:rsidRDefault="00094315" w:rsidP="00554E1E">
      <w:pPr>
        <w:ind w:right="27"/>
        <w:rPr>
          <w:rFonts w:ascii="Calibri" w:hAnsi="Calibri"/>
          <w:b/>
          <w:bCs/>
          <w:sz w:val="20"/>
          <w:szCs w:val="20"/>
        </w:rPr>
      </w:pPr>
      <w:r w:rsidRPr="00094315">
        <w:rPr>
          <w:rFonts w:ascii="Calibri" w:hAnsi="Calibri"/>
          <w:b/>
          <w:bCs/>
          <w:noProof/>
          <w:sz w:val="20"/>
          <w:szCs w:val="20"/>
          <w:lang w:val="en-SG"/>
        </w:rPr>
        <w:lastRenderedPageBreak/>
        <w:drawing>
          <wp:anchor distT="0" distB="0" distL="114300" distR="114300" simplePos="0" relativeHeight="251658240" behindDoc="0" locked="0" layoutInCell="1" allowOverlap="1" wp14:anchorId="0E9AA569" wp14:editId="5DC87872">
            <wp:simplePos x="0" y="0"/>
            <wp:positionH relativeFrom="column">
              <wp:posOffset>4043680</wp:posOffset>
            </wp:positionH>
            <wp:positionV relativeFrom="paragraph">
              <wp:posOffset>-53878</wp:posOffset>
            </wp:positionV>
            <wp:extent cx="1960880" cy="515620"/>
            <wp:effectExtent l="0" t="0" r="0" b="0"/>
            <wp:wrapNone/>
            <wp:docPr id="3" name="Picture 3" descr="FCBC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BC_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31207" r="48750" b="5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1BF9F" w14:textId="77777777" w:rsidR="00554E1E" w:rsidRDefault="00554E1E" w:rsidP="00554E1E">
      <w:pPr>
        <w:ind w:right="27"/>
        <w:rPr>
          <w:rFonts w:ascii="Calibri" w:hAnsi="Calibri"/>
          <w:b/>
          <w:bCs/>
          <w:sz w:val="44"/>
          <w:szCs w:val="44"/>
        </w:rPr>
      </w:pPr>
      <w:r w:rsidRPr="004355AA">
        <w:rPr>
          <w:rFonts w:ascii="Calibri" w:hAnsi="Calibri"/>
          <w:b/>
          <w:bCs/>
          <w:sz w:val="44"/>
          <w:szCs w:val="44"/>
        </w:rPr>
        <w:t>Par</w:t>
      </w:r>
      <w:r>
        <w:rPr>
          <w:rFonts w:ascii="Calibri" w:hAnsi="Calibri"/>
          <w:b/>
          <w:bCs/>
          <w:sz w:val="44"/>
          <w:szCs w:val="44"/>
        </w:rPr>
        <w:t>enting the Pre-Toddler Years</w:t>
      </w:r>
    </w:p>
    <w:p w14:paraId="19B112C7" w14:textId="77777777" w:rsidR="0030401B" w:rsidRPr="00183AC7" w:rsidRDefault="0030401B" w:rsidP="0030401B">
      <w:pPr>
        <w:ind w:right="-513"/>
        <w:rPr>
          <w:rFonts w:ascii="Calibri" w:hAnsi="Calibri"/>
          <w:b/>
          <w:bCs/>
          <w:sz w:val="36"/>
          <w:szCs w:val="36"/>
        </w:rPr>
      </w:pPr>
      <w:r w:rsidRPr="00183AC7">
        <w:rPr>
          <w:rFonts w:ascii="Calibri" w:hAnsi="Calibri" w:hint="eastAsia"/>
          <w:b/>
          <w:bCs/>
          <w:sz w:val="36"/>
          <w:szCs w:val="36"/>
        </w:rPr>
        <w:t>新手爸妈的喜悦－学步前的教养</w:t>
      </w:r>
      <w:r w:rsidR="00094315" w:rsidRPr="00183AC7">
        <w:rPr>
          <w:rFonts w:ascii="Calibri" w:hAnsi="Calibri"/>
          <w:b/>
          <w:bCs/>
          <w:sz w:val="40"/>
          <w:szCs w:val="40"/>
        </w:rPr>
        <w:t xml:space="preserve"> </w:t>
      </w:r>
      <w:r w:rsidRPr="00183AC7">
        <w:rPr>
          <w:rFonts w:ascii="Calibri" w:hAnsi="Calibri"/>
          <w:b/>
          <w:bCs/>
          <w:sz w:val="40"/>
          <w:szCs w:val="40"/>
        </w:rPr>
        <w:t>(Bilingual)</w:t>
      </w:r>
    </w:p>
    <w:p w14:paraId="392A11DE" w14:textId="77777777" w:rsidR="00554E1E" w:rsidRDefault="00554E1E" w:rsidP="00554E1E">
      <w:pPr>
        <w:ind w:right="-513"/>
        <w:rPr>
          <w:rFonts w:ascii="Calibri" w:hAnsi="Calibri"/>
        </w:rPr>
      </w:pPr>
      <w:r>
        <w:rPr>
          <w:rFonts w:ascii="Calibri" w:hAnsi="Calibri"/>
        </w:rPr>
        <w:t xml:space="preserve">For parents with toddler aged </w:t>
      </w:r>
      <w:r w:rsidRPr="00094315">
        <w:rPr>
          <w:rFonts w:ascii="Calibri" w:hAnsi="Calibri"/>
          <w:b/>
        </w:rPr>
        <w:t>6 to 18</w:t>
      </w:r>
      <w:r w:rsidRPr="00377789">
        <w:rPr>
          <w:rFonts w:ascii="Calibri" w:hAnsi="Calibri"/>
        </w:rPr>
        <w:t xml:space="preserve"> months old</w:t>
      </w:r>
    </w:p>
    <w:p w14:paraId="1DFC469F" w14:textId="77777777" w:rsidR="00336EAD" w:rsidRPr="00A37753" w:rsidRDefault="00336EAD" w:rsidP="00336EAD">
      <w:pPr>
        <w:ind w:right="-513"/>
        <w:rPr>
          <w:sz w:val="12"/>
          <w:szCs w:val="12"/>
        </w:rPr>
      </w:pPr>
      <w:r w:rsidRPr="00617258">
        <w:rPr>
          <w:rFonts w:ascii="Kai" w:eastAsia="Kai" w:hAnsi="Kai" w:hint="eastAsia"/>
        </w:rPr>
        <w:t>对于父母与婴儿年龄在</w:t>
      </w:r>
      <w:r w:rsidRPr="00094315">
        <w:rPr>
          <w:rFonts w:ascii="Kai" w:eastAsia="Kai" w:hAnsi="Kai" w:hint="eastAsia"/>
          <w:b/>
        </w:rPr>
        <w:t>6至18</w:t>
      </w:r>
      <w:r w:rsidRPr="00617258">
        <w:rPr>
          <w:rFonts w:ascii="Kai" w:eastAsia="Kai" w:hAnsi="Kai" w:hint="eastAsia"/>
        </w:rPr>
        <w:t>个月左右</w:t>
      </w:r>
    </w:p>
    <w:p w14:paraId="722DF47C" w14:textId="77777777" w:rsidR="0030401B" w:rsidRDefault="00820086" w:rsidP="0036647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68093820" w14:textId="77777777" w:rsidR="00820086" w:rsidRPr="00AA36B4" w:rsidRDefault="00820086" w:rsidP="00366473">
      <w:pPr>
        <w:rPr>
          <w:rFonts w:ascii="Calibri" w:hAnsi="Calibri"/>
          <w:sz w:val="4"/>
          <w:szCs w:val="4"/>
        </w:rPr>
      </w:pPr>
    </w:p>
    <w:p w14:paraId="05F6520A" w14:textId="77777777" w:rsidR="0053045B" w:rsidRPr="00B00D00" w:rsidRDefault="0053045B" w:rsidP="0053045B">
      <w:pPr>
        <w:rPr>
          <w:rFonts w:ascii="Calibri" w:hAnsi="Calibri"/>
          <w:sz w:val="26"/>
          <w:szCs w:val="26"/>
        </w:rPr>
      </w:pPr>
      <w:r w:rsidRPr="00B00D00">
        <w:rPr>
          <w:rFonts w:ascii="Calibri" w:hAnsi="Calibri"/>
          <w:sz w:val="26"/>
          <w:szCs w:val="26"/>
        </w:rPr>
        <w:t>Venue</w:t>
      </w:r>
      <w:r w:rsidRPr="00B00D00">
        <w:rPr>
          <w:rFonts w:ascii="Calibri" w:hAnsi="Calibri" w:hint="eastAsia"/>
          <w:sz w:val="26"/>
          <w:szCs w:val="26"/>
        </w:rPr>
        <w:t xml:space="preserve"> </w:t>
      </w:r>
      <w:r w:rsidRPr="00B00D00">
        <w:rPr>
          <w:rFonts w:ascii="SimHei" w:eastAsia="SimHei" w:hAnsi="SimHei" w:hint="eastAsia"/>
          <w:sz w:val="26"/>
          <w:szCs w:val="26"/>
        </w:rPr>
        <w:tab/>
      </w:r>
      <w:r w:rsidRPr="00B00D00">
        <w:rPr>
          <w:rFonts w:ascii="Calibri" w:hAnsi="Calibri"/>
          <w:sz w:val="26"/>
          <w:szCs w:val="26"/>
        </w:rPr>
        <w:t xml:space="preserve">: </w:t>
      </w:r>
      <w:proofErr w:type="spellStart"/>
      <w:r w:rsidRPr="00B00D00">
        <w:rPr>
          <w:rFonts w:ascii="Calibri" w:hAnsi="Calibri" w:cs="Times New Roman"/>
          <w:sz w:val="26"/>
          <w:szCs w:val="26"/>
        </w:rPr>
        <w:t>Blk</w:t>
      </w:r>
      <w:proofErr w:type="spellEnd"/>
      <w:r w:rsidRPr="00B00D00">
        <w:rPr>
          <w:rFonts w:ascii="Calibri" w:hAnsi="Calibri" w:cs="Times New Roman"/>
          <w:sz w:val="26"/>
          <w:szCs w:val="26"/>
        </w:rPr>
        <w:t xml:space="preserve"> 162 Bukit </w:t>
      </w:r>
      <w:proofErr w:type="spellStart"/>
      <w:r w:rsidRPr="00B00D00">
        <w:rPr>
          <w:rFonts w:ascii="Calibri" w:hAnsi="Calibri" w:cs="Times New Roman"/>
          <w:sz w:val="26"/>
          <w:szCs w:val="26"/>
        </w:rPr>
        <w:t>Merah</w:t>
      </w:r>
      <w:proofErr w:type="spellEnd"/>
      <w:r w:rsidRPr="00B00D00">
        <w:rPr>
          <w:rFonts w:ascii="Calibri" w:hAnsi="Calibri" w:cs="Times New Roman"/>
          <w:sz w:val="26"/>
          <w:szCs w:val="26"/>
        </w:rPr>
        <w:t xml:space="preserve"> Central Level 4, Singapore 150162</w:t>
      </w:r>
    </w:p>
    <w:p w14:paraId="55B60520" w14:textId="77777777" w:rsidR="0053045B" w:rsidRPr="00234933" w:rsidRDefault="0053045B" w:rsidP="0053045B">
      <w:pPr>
        <w:rPr>
          <w:rFonts w:ascii="Calibri" w:eastAsia="Kai" w:hAnsi="Calibri"/>
          <w:sz w:val="26"/>
          <w:szCs w:val="26"/>
        </w:rPr>
      </w:pPr>
      <w:r w:rsidRPr="008D64A8">
        <w:rPr>
          <w:rFonts w:ascii="Calibri" w:hAnsi="Calibri" w:hint="eastAsia"/>
          <w:sz w:val="26"/>
          <w:szCs w:val="26"/>
        </w:rPr>
        <w:t>地点</w:t>
      </w:r>
      <w:r w:rsidRPr="008D64A8">
        <w:rPr>
          <w:rFonts w:ascii="Calibri" w:hAnsi="Calibri"/>
          <w:sz w:val="26"/>
          <w:szCs w:val="26"/>
        </w:rPr>
        <w:tab/>
      </w:r>
      <w:r w:rsidRPr="00B00D00">
        <w:rPr>
          <w:rFonts w:ascii="SimHei" w:eastAsia="SimHei" w:hAnsi="SimHei" w:hint="eastAsia"/>
          <w:sz w:val="26"/>
          <w:szCs w:val="26"/>
        </w:rPr>
        <w:tab/>
      </w:r>
      <w:r w:rsidRPr="00B00D00">
        <w:rPr>
          <w:rFonts w:ascii="SimHei" w:eastAsia="SimHei" w:hAnsi="SimHei"/>
          <w:sz w:val="26"/>
          <w:szCs w:val="26"/>
        </w:rPr>
        <w:t>:</w:t>
      </w:r>
      <w:r w:rsidRPr="008D64A8">
        <w:rPr>
          <w:rFonts w:ascii="Calibri" w:hAnsi="Calibri" w:hint="eastAsia"/>
          <w:sz w:val="26"/>
          <w:szCs w:val="26"/>
        </w:rPr>
        <w:t>162</w:t>
      </w:r>
      <w:r w:rsidRPr="008D64A8">
        <w:rPr>
          <w:rFonts w:ascii="Calibri" w:hAnsi="Calibri" w:hint="eastAsia"/>
          <w:sz w:val="26"/>
          <w:szCs w:val="26"/>
        </w:rPr>
        <w:t>座</w:t>
      </w:r>
      <w:r w:rsidRPr="008D64A8">
        <w:rPr>
          <w:rFonts w:ascii="Calibri" w:hAnsi="Calibri"/>
          <w:sz w:val="26"/>
          <w:szCs w:val="26"/>
        </w:rPr>
        <w:t xml:space="preserve">, </w:t>
      </w:r>
      <w:r w:rsidRPr="008D64A8">
        <w:rPr>
          <w:rFonts w:ascii="Calibri" w:hAnsi="Calibri" w:hint="eastAsia"/>
          <w:sz w:val="26"/>
          <w:szCs w:val="26"/>
        </w:rPr>
        <w:t>红山中心</w:t>
      </w:r>
      <w:r w:rsidRPr="008D64A8">
        <w:rPr>
          <w:rFonts w:ascii="Calibri" w:hAnsi="Calibri" w:hint="eastAsia"/>
          <w:sz w:val="26"/>
          <w:szCs w:val="26"/>
        </w:rPr>
        <w:t>, 4</w:t>
      </w:r>
      <w:r w:rsidRPr="008D64A8">
        <w:rPr>
          <w:rFonts w:ascii="Calibri" w:hAnsi="Calibri" w:hint="eastAsia"/>
          <w:sz w:val="26"/>
          <w:szCs w:val="26"/>
        </w:rPr>
        <w:t>楼</w:t>
      </w:r>
    </w:p>
    <w:p w14:paraId="42EF7F02" w14:textId="77777777" w:rsidR="0053045B" w:rsidRPr="00B00D00" w:rsidRDefault="0053045B" w:rsidP="0053045B">
      <w:pPr>
        <w:rPr>
          <w:rFonts w:ascii="Calibri" w:hAnsi="Calibri"/>
          <w:sz w:val="26"/>
          <w:szCs w:val="26"/>
        </w:rPr>
      </w:pPr>
      <w:r w:rsidRPr="00B00D00">
        <w:rPr>
          <w:rFonts w:ascii="Calibri" w:hAnsi="Calibri"/>
          <w:sz w:val="26"/>
          <w:szCs w:val="26"/>
        </w:rPr>
        <w:t>Class Date</w:t>
      </w:r>
      <w:r w:rsidRPr="00B00D00">
        <w:rPr>
          <w:rFonts w:ascii="Calibri" w:hAnsi="Calibri"/>
          <w:sz w:val="26"/>
          <w:szCs w:val="26"/>
        </w:rPr>
        <w:tab/>
        <w:t xml:space="preserve">: </w:t>
      </w:r>
      <w:r>
        <w:rPr>
          <w:rFonts w:ascii="Calibri" w:hAnsi="Calibri"/>
          <w:sz w:val="26"/>
          <w:szCs w:val="26"/>
        </w:rPr>
        <w:t xml:space="preserve">February 16 &amp; 23, March 2/ </w:t>
      </w:r>
      <w:r w:rsidRPr="00B00D00">
        <w:rPr>
          <w:rFonts w:ascii="Calibri" w:hAnsi="Calibri" w:hint="eastAsia"/>
          <w:sz w:val="26"/>
          <w:szCs w:val="26"/>
        </w:rPr>
        <w:t>日期</w:t>
      </w:r>
      <w:r>
        <w:rPr>
          <w:rFonts w:ascii="Calibri" w:hAnsi="Calibri"/>
          <w:sz w:val="26"/>
          <w:szCs w:val="26"/>
        </w:rPr>
        <w:t>: 2</w:t>
      </w:r>
      <w:r w:rsidRPr="00B00D00">
        <w:rPr>
          <w:rFonts w:ascii="Calibri" w:hAnsi="Calibri" w:hint="eastAsia"/>
          <w:sz w:val="26"/>
          <w:szCs w:val="26"/>
        </w:rPr>
        <w:t>月</w:t>
      </w:r>
      <w:r>
        <w:rPr>
          <w:rFonts w:ascii="Calibri" w:hAnsi="Calibri"/>
          <w:sz w:val="26"/>
          <w:szCs w:val="26"/>
        </w:rPr>
        <w:t>16 &amp; 23</w:t>
      </w:r>
      <w:r w:rsidRPr="00B00D00">
        <w:rPr>
          <w:rFonts w:ascii="Calibri" w:hAnsi="Calibri" w:hint="eastAsia"/>
          <w:sz w:val="26"/>
          <w:szCs w:val="26"/>
        </w:rPr>
        <w:t>和</w:t>
      </w:r>
      <w:r w:rsidRPr="00B00D00">
        <w:rPr>
          <w:rFonts w:ascii="Calibri" w:hAnsi="Calibri" w:hint="eastAsia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3</w:t>
      </w:r>
      <w:r w:rsidRPr="00B00D00">
        <w:rPr>
          <w:rFonts w:ascii="Calibri" w:hAnsi="Calibri" w:hint="eastAsia"/>
          <w:sz w:val="26"/>
          <w:szCs w:val="26"/>
        </w:rPr>
        <w:t>月</w:t>
      </w:r>
      <w:r>
        <w:rPr>
          <w:rFonts w:ascii="Calibri" w:hAnsi="Calibri"/>
          <w:sz w:val="26"/>
          <w:szCs w:val="26"/>
        </w:rPr>
        <w:t>2</w:t>
      </w:r>
      <w:r w:rsidRPr="00B00D00">
        <w:rPr>
          <w:rFonts w:ascii="Calibri" w:hAnsi="Calibri" w:hint="eastAsia"/>
          <w:sz w:val="26"/>
          <w:szCs w:val="26"/>
        </w:rPr>
        <w:t>日</w:t>
      </w:r>
    </w:p>
    <w:p w14:paraId="78E83628" w14:textId="77777777" w:rsidR="0053045B" w:rsidRPr="008D64A8" w:rsidRDefault="0053045B" w:rsidP="0053045B">
      <w:pPr>
        <w:rPr>
          <w:rFonts w:ascii="Calibri" w:hAnsi="Calibri"/>
          <w:sz w:val="26"/>
          <w:szCs w:val="26"/>
        </w:rPr>
      </w:pPr>
      <w:r w:rsidRPr="00B00D00">
        <w:rPr>
          <w:rFonts w:ascii="Calibri" w:hAnsi="Calibri"/>
          <w:sz w:val="26"/>
          <w:szCs w:val="26"/>
        </w:rPr>
        <w:t>Class Time</w:t>
      </w:r>
      <w:r w:rsidRPr="00B00D00">
        <w:rPr>
          <w:rFonts w:ascii="Calibri" w:hAnsi="Calibri"/>
          <w:sz w:val="26"/>
          <w:szCs w:val="26"/>
        </w:rPr>
        <w:tab/>
        <w:t>:</w:t>
      </w:r>
      <w:r w:rsidRPr="00B00D00">
        <w:rPr>
          <w:rFonts w:ascii="Calibri" w:hAnsi="Calibri" w:hint="eastAsia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Saturdays 2</w:t>
      </w:r>
      <w:r w:rsidRPr="00B00D00">
        <w:rPr>
          <w:rFonts w:ascii="Calibri" w:hAnsi="Calibri" w:hint="eastAsia"/>
          <w:sz w:val="26"/>
          <w:szCs w:val="26"/>
        </w:rPr>
        <w:t>.00</w:t>
      </w:r>
      <w:r w:rsidRPr="00B00D00">
        <w:rPr>
          <w:rFonts w:ascii="Calibri" w:hAnsi="Calibri"/>
          <w:sz w:val="26"/>
          <w:szCs w:val="26"/>
        </w:rPr>
        <w:t xml:space="preserve">pm– </w:t>
      </w:r>
      <w:r>
        <w:rPr>
          <w:rFonts w:ascii="Calibri" w:hAnsi="Calibri"/>
          <w:sz w:val="26"/>
          <w:szCs w:val="26"/>
        </w:rPr>
        <w:t>5</w:t>
      </w:r>
      <w:r w:rsidRPr="00B00D00">
        <w:rPr>
          <w:rFonts w:ascii="Calibri" w:hAnsi="Calibri"/>
          <w:sz w:val="26"/>
          <w:szCs w:val="26"/>
        </w:rPr>
        <w:t>.00pm</w:t>
      </w:r>
      <w:r>
        <w:rPr>
          <w:rFonts w:ascii="Calibri" w:hAnsi="Calibri"/>
          <w:sz w:val="26"/>
          <w:szCs w:val="26"/>
        </w:rPr>
        <w:t xml:space="preserve"> </w:t>
      </w:r>
      <w:r w:rsidRPr="003702DD">
        <w:rPr>
          <w:rFonts w:ascii="Kai" w:eastAsia="Kai" w:hAnsi="Kai"/>
        </w:rPr>
        <w:t xml:space="preserve">/ </w:t>
      </w:r>
      <w:r w:rsidRPr="008D64A8">
        <w:rPr>
          <w:rFonts w:ascii="Calibri" w:hAnsi="Calibri" w:hint="eastAsia"/>
          <w:sz w:val="26"/>
          <w:szCs w:val="26"/>
        </w:rPr>
        <w:t>时间</w:t>
      </w:r>
      <w:r w:rsidRPr="008D64A8">
        <w:rPr>
          <w:rFonts w:ascii="Calibri" w:hAnsi="Calibri"/>
          <w:sz w:val="26"/>
          <w:szCs w:val="26"/>
        </w:rPr>
        <w:t xml:space="preserve">: </w:t>
      </w:r>
      <w:r w:rsidRPr="008D64A8">
        <w:rPr>
          <w:rFonts w:ascii="Calibri" w:hAnsi="Calibri" w:hint="eastAsia"/>
          <w:sz w:val="26"/>
          <w:szCs w:val="26"/>
        </w:rPr>
        <w:t>星期六下午</w:t>
      </w:r>
      <w:r w:rsidRPr="008D64A8">
        <w:rPr>
          <w:rFonts w:ascii="Calibri" w:hAnsi="Calibri" w:hint="eastAsia"/>
          <w:sz w:val="26"/>
          <w:szCs w:val="26"/>
        </w:rPr>
        <w:t xml:space="preserve">, </w:t>
      </w:r>
      <w:r w:rsidRPr="008D64A8">
        <w:rPr>
          <w:rFonts w:ascii="Calibri" w:hAnsi="Calibri" w:hint="eastAsia"/>
          <w:sz w:val="26"/>
          <w:szCs w:val="26"/>
        </w:rPr>
        <w:t>二点至五点</w:t>
      </w:r>
    </w:p>
    <w:p w14:paraId="7F7292D7" w14:textId="77777777" w:rsidR="0053045B" w:rsidRDefault="0053045B" w:rsidP="0053045B">
      <w:pPr>
        <w:ind w:left="15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First </w:t>
      </w:r>
      <w:r w:rsidRPr="00453479">
        <w:rPr>
          <w:rFonts w:ascii="Calibri" w:hAnsi="Calibri"/>
          <w:sz w:val="26"/>
          <w:szCs w:val="26"/>
        </w:rPr>
        <w:t>2 Saturdays Face-to-Face plus one Sat</w:t>
      </w:r>
      <w:r>
        <w:rPr>
          <w:rFonts w:ascii="Calibri" w:hAnsi="Calibri"/>
          <w:sz w:val="26"/>
          <w:szCs w:val="26"/>
        </w:rPr>
        <w:t>urday</w:t>
      </w:r>
      <w:r w:rsidRPr="00453479">
        <w:rPr>
          <w:rFonts w:ascii="Calibri" w:hAnsi="Calibri"/>
          <w:sz w:val="26"/>
          <w:szCs w:val="26"/>
        </w:rPr>
        <w:t xml:space="preserve"> online </w:t>
      </w:r>
    </w:p>
    <w:p w14:paraId="69783B1D" w14:textId="77777777" w:rsidR="0053045B" w:rsidRPr="007348F2" w:rsidRDefault="0053045B" w:rsidP="0053045B">
      <w:pPr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 w:hint="eastAsia"/>
          <w:sz w:val="26"/>
          <w:szCs w:val="26"/>
        </w:rPr>
        <w:tab/>
      </w:r>
      <w:r>
        <w:rPr>
          <w:rFonts w:ascii="Calibri" w:hAnsi="Calibri" w:hint="eastAsia"/>
          <w:sz w:val="26"/>
          <w:szCs w:val="26"/>
        </w:rPr>
        <w:tab/>
        <w:t xml:space="preserve">  </w:t>
      </w:r>
      <w:r>
        <w:rPr>
          <w:rFonts w:ascii="Calibri" w:hAnsi="Calibri" w:hint="eastAsia"/>
          <w:sz w:val="26"/>
          <w:szCs w:val="26"/>
        </w:rPr>
        <w:t>头</w:t>
      </w:r>
      <w:r>
        <w:rPr>
          <w:rFonts w:ascii="Calibri" w:hAnsi="Calibri" w:hint="eastAsia"/>
          <w:sz w:val="26"/>
          <w:szCs w:val="26"/>
          <w:lang w:val="en-GB"/>
        </w:rPr>
        <w:t>两</w:t>
      </w:r>
      <w:r w:rsidRPr="00453479">
        <w:rPr>
          <w:rFonts w:ascii="Calibri" w:hAnsi="Calibri" w:hint="eastAsia"/>
          <w:sz w:val="26"/>
          <w:szCs w:val="26"/>
          <w:lang w:val="en-GB"/>
        </w:rPr>
        <w:t>个礼拜六在课堂上课</w:t>
      </w:r>
      <w:r w:rsidRPr="00453479">
        <w:rPr>
          <w:rFonts w:ascii="Calibri" w:hAnsi="Calibri" w:hint="eastAsia"/>
          <w:sz w:val="26"/>
          <w:szCs w:val="26"/>
          <w:lang w:val="en-GB"/>
        </w:rPr>
        <w:t>, 1</w:t>
      </w:r>
      <w:r w:rsidRPr="00453479">
        <w:rPr>
          <w:rFonts w:ascii="Calibri" w:hAnsi="Calibri" w:hint="eastAsia"/>
          <w:sz w:val="26"/>
          <w:szCs w:val="26"/>
          <w:lang w:val="en-GB"/>
        </w:rPr>
        <w:t>个礼拜六在线上上课</w:t>
      </w:r>
    </w:p>
    <w:p w14:paraId="35717DCF" w14:textId="77777777" w:rsidR="005F5FE0" w:rsidRPr="007348F2" w:rsidRDefault="005F5FE0" w:rsidP="005F5FE0">
      <w:pPr>
        <w:rPr>
          <w:rFonts w:ascii="Calibri" w:hAnsi="Calibri"/>
          <w:sz w:val="26"/>
          <w:szCs w:val="26"/>
        </w:rPr>
      </w:pPr>
      <w:r w:rsidRPr="007348F2">
        <w:rPr>
          <w:rFonts w:ascii="Calibri" w:hAnsi="Calibri"/>
          <w:sz w:val="26"/>
          <w:szCs w:val="26"/>
        </w:rPr>
        <w:t xml:space="preserve">Pre-Requisite: 100% PE At least 1 spouse must have completed 100% </w:t>
      </w:r>
      <w:proofErr w:type="spellStart"/>
      <w:r w:rsidRPr="007348F2">
        <w:rPr>
          <w:rFonts w:ascii="Calibri" w:hAnsi="Calibri"/>
          <w:sz w:val="26"/>
          <w:szCs w:val="26"/>
        </w:rPr>
        <w:t>LifeClass</w:t>
      </w:r>
      <w:proofErr w:type="spellEnd"/>
    </w:p>
    <w:p w14:paraId="5DF44EB5" w14:textId="77777777" w:rsidR="005F5FE0" w:rsidRPr="007348F2" w:rsidRDefault="005F5FE0" w:rsidP="005F5FE0">
      <w:pPr>
        <w:rPr>
          <w:rFonts w:ascii="Calibri" w:hAnsi="Calibri"/>
          <w:sz w:val="26"/>
          <w:szCs w:val="26"/>
        </w:rPr>
      </w:pPr>
      <w:r w:rsidRPr="007348F2">
        <w:rPr>
          <w:rFonts w:ascii="Calibri" w:hAnsi="Calibri" w:hint="eastAsia"/>
          <w:sz w:val="26"/>
          <w:szCs w:val="26"/>
        </w:rPr>
        <w:t>报名者，其中一位配偶必须完成</w:t>
      </w:r>
      <w:r w:rsidRPr="007348F2">
        <w:rPr>
          <w:rFonts w:ascii="Calibri" w:hAnsi="Calibri" w:hint="eastAsia"/>
          <w:sz w:val="26"/>
          <w:szCs w:val="26"/>
        </w:rPr>
        <w:t xml:space="preserve">100% </w:t>
      </w:r>
      <w:r w:rsidRPr="007348F2">
        <w:rPr>
          <w:rFonts w:ascii="Calibri" w:hAnsi="Calibri" w:hint="eastAsia"/>
          <w:sz w:val="26"/>
          <w:szCs w:val="26"/>
        </w:rPr>
        <w:t>生命栽培课程</w:t>
      </w:r>
    </w:p>
    <w:p w14:paraId="007C4DCD" w14:textId="77777777" w:rsidR="00366473" w:rsidRPr="00BA1AF1" w:rsidRDefault="00366473" w:rsidP="00366473">
      <w:pPr>
        <w:rPr>
          <w:rFonts w:ascii="Calibri" w:hAnsi="Calibri"/>
          <w:sz w:val="4"/>
          <w:szCs w:val="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66473" w:rsidRPr="00173C75" w14:paraId="6AB45F3E" w14:textId="77777777" w:rsidTr="00366473">
        <w:tc>
          <w:tcPr>
            <w:tcW w:w="9782" w:type="dxa"/>
            <w:shd w:val="clear" w:color="auto" w:fill="auto"/>
          </w:tcPr>
          <w:p w14:paraId="3BC14EFF" w14:textId="77777777" w:rsidR="00366473" w:rsidRPr="00CE1EBB" w:rsidRDefault="00366473" w:rsidP="00366473">
            <w:pPr>
              <w:tabs>
                <w:tab w:val="left" w:pos="7200"/>
                <w:tab w:val="right" w:pos="9810"/>
              </w:tabs>
              <w:rPr>
                <w:rFonts w:ascii="PMingLiU" w:hAnsi="PMingLiU"/>
                <w:bCs/>
                <w:sz w:val="28"/>
                <w:szCs w:val="28"/>
                <w:u w:val="single"/>
              </w:rPr>
            </w:pPr>
            <w:r w:rsidRPr="00CE1EBB">
              <w:rPr>
                <w:rFonts w:ascii="Calibri" w:hAnsi="Calibri"/>
                <w:bCs/>
                <w:u w:val="single"/>
              </w:rPr>
              <w:t>Session 1—Prep Overview, Babyhood</w:t>
            </w:r>
            <w:r>
              <w:rPr>
                <w:rFonts w:ascii="Calibri" w:hAnsi="Calibri"/>
                <w:bCs/>
                <w:u w:val="single"/>
              </w:rPr>
              <w:t xml:space="preserve"> </w:t>
            </w:r>
            <w:r w:rsidRPr="00CE1EBB">
              <w:rPr>
                <w:rFonts w:ascii="Calibri" w:hAnsi="Calibri"/>
                <w:bCs/>
                <w:u w:val="single"/>
              </w:rPr>
              <w:t>2 &amp; To</w:t>
            </w:r>
            <w:r>
              <w:rPr>
                <w:rFonts w:ascii="Calibri" w:hAnsi="Calibri"/>
                <w:bCs/>
                <w:u w:val="single"/>
              </w:rPr>
              <w:t>ddler</w:t>
            </w:r>
            <w:r w:rsidRPr="00CE1EBB">
              <w:rPr>
                <w:rFonts w:ascii="Calibri" w:hAnsi="Calibri"/>
                <w:bCs/>
                <w:u w:val="single"/>
              </w:rPr>
              <w:t xml:space="preserve"> Y</w:t>
            </w:r>
            <w:r>
              <w:rPr>
                <w:rFonts w:ascii="Calibri" w:hAnsi="Calibri"/>
                <w:bCs/>
                <w:u w:val="single"/>
              </w:rPr>
              <w:t>ea</w:t>
            </w:r>
            <w:r w:rsidRPr="00CE1EBB">
              <w:rPr>
                <w:rFonts w:ascii="Calibri" w:hAnsi="Calibri"/>
                <w:bCs/>
                <w:u w:val="single"/>
              </w:rPr>
              <w:t>rs 1</w:t>
            </w:r>
            <w:r w:rsidRPr="002716F5">
              <w:rPr>
                <w:rFonts w:ascii="PMingLiU" w:hAnsi="PMingLiU"/>
                <w:bCs/>
                <w:sz w:val="28"/>
                <w:szCs w:val="28"/>
                <w:u w:val="single"/>
              </w:rPr>
              <w:t xml:space="preserve"> </w:t>
            </w:r>
            <w:r w:rsidRPr="00CE1EBB">
              <w:rPr>
                <w:rFonts w:ascii="PMingLiU" w:hAnsi="PMingLiU" w:hint="eastAsia"/>
                <w:bCs/>
                <w:u w:val="single"/>
              </w:rPr>
              <w:t>第一课</w:t>
            </w:r>
            <w:r w:rsidRPr="00CE1EBB">
              <w:rPr>
                <w:rFonts w:ascii="PMingLiU" w:hAnsi="PMingLiU"/>
                <w:bCs/>
                <w:u w:val="single"/>
              </w:rPr>
              <w:t xml:space="preserve"> </w:t>
            </w:r>
            <w:r w:rsidRPr="00CE1EBB">
              <w:rPr>
                <w:rFonts w:ascii="PMingLiU" w:hAnsi="PMingLiU" w:hint="eastAsia"/>
                <w:bCs/>
                <w:u w:val="single"/>
              </w:rPr>
              <w:t>概述</w:t>
            </w:r>
            <w:r w:rsidRPr="00CE1EBB">
              <w:rPr>
                <w:rFonts w:ascii="PMingLiU" w:hAnsi="PMingLiU"/>
                <w:bCs/>
                <w:u w:val="single"/>
              </w:rPr>
              <w:t xml:space="preserve">, </w:t>
            </w:r>
            <w:r w:rsidRPr="00CE1EBB">
              <w:rPr>
                <w:rFonts w:ascii="PMingLiU" w:hAnsi="PMingLiU" w:hint="eastAsia"/>
                <w:bCs/>
                <w:u w:val="single"/>
              </w:rPr>
              <w:t>婴儿期</w:t>
            </w:r>
            <w:r w:rsidRPr="00CE1EBB">
              <w:rPr>
                <w:rFonts w:ascii="PMingLiU" w:hAnsi="PMingLiU"/>
                <w:bCs/>
                <w:u w:val="single"/>
              </w:rPr>
              <w:t>2</w:t>
            </w:r>
            <w:r w:rsidRPr="00CE1EBB">
              <w:rPr>
                <w:rFonts w:ascii="PMingLiU" w:hAnsi="PMingLiU" w:hint="eastAsia"/>
                <w:bCs/>
                <w:u w:val="single"/>
              </w:rPr>
              <w:t>与学步期</w:t>
            </w:r>
            <w:r w:rsidRPr="00CE1EBB">
              <w:rPr>
                <w:rFonts w:ascii="PMingLiU" w:hAnsi="PMingLiU"/>
                <w:bCs/>
                <w:u w:val="single"/>
              </w:rPr>
              <w:t>1</w:t>
            </w:r>
          </w:p>
          <w:p w14:paraId="020055D9" w14:textId="77777777" w:rsidR="00366473" w:rsidRPr="00376056" w:rsidRDefault="00366473" w:rsidP="00366473">
            <w:pPr>
              <w:rPr>
                <w:rFonts w:ascii="PMingLiU" w:eastAsia="PMingLiU" w:hAnsi="PMingLiU"/>
                <w:lang w:eastAsia="zh-TW"/>
              </w:rPr>
            </w:pPr>
            <w:r w:rsidRPr="00173C75">
              <w:rPr>
                <w:rFonts w:ascii="Calibri" w:hAnsi="Calibri"/>
              </w:rPr>
              <w:t>Re-cap of Infant Basics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lang w:eastAsia="zh-TW"/>
              </w:rPr>
              <w:t xml:space="preserve"> </w:t>
            </w:r>
            <w:r w:rsidRPr="002716F5">
              <w:rPr>
                <w:rFonts w:ascii="PMingLiU" w:hAnsi="PMingLiU" w:hint="eastAsia"/>
              </w:rPr>
              <w:t>回顾婴儿期的基本观念</w:t>
            </w:r>
          </w:p>
          <w:p w14:paraId="61EA102A" w14:textId="77777777" w:rsidR="00366473" w:rsidRPr="00173C75" w:rsidRDefault="00366473" w:rsidP="00366473">
            <w:pPr>
              <w:tabs>
                <w:tab w:val="left" w:pos="7200"/>
                <w:tab w:val="right" w:pos="9810"/>
              </w:tabs>
              <w:rPr>
                <w:rFonts w:ascii="Calibri" w:hAnsi="Calibri"/>
              </w:rPr>
            </w:pPr>
            <w:r w:rsidRPr="00173C75">
              <w:rPr>
                <w:rFonts w:ascii="Calibri" w:hAnsi="Calibri"/>
              </w:rPr>
              <w:t>Wake Time &amp; Nap Time Transition</w:t>
            </w:r>
            <w:r>
              <w:rPr>
                <w:rFonts w:ascii="Calibri" w:hAnsi="Calibri"/>
              </w:rPr>
              <w:t xml:space="preserve">  </w:t>
            </w:r>
            <w:r w:rsidRPr="002716F5">
              <w:rPr>
                <w:rFonts w:ascii="PMingLiU" w:hAnsi="PMingLiU" w:hint="eastAsia"/>
                <w:bCs/>
                <w:sz w:val="28"/>
                <w:szCs w:val="28"/>
              </w:rPr>
              <w:t>清醒时间与午睡的转变</w:t>
            </w:r>
          </w:p>
          <w:p w14:paraId="6B7B0D26" w14:textId="77777777" w:rsidR="00366473" w:rsidRPr="00376056" w:rsidRDefault="00366473" w:rsidP="00366473">
            <w:pPr>
              <w:tabs>
                <w:tab w:val="left" w:pos="7200"/>
                <w:tab w:val="right" w:pos="9810"/>
              </w:tabs>
              <w:rPr>
                <w:rFonts w:ascii="Calibri" w:hAnsi="Calibri"/>
              </w:rPr>
            </w:pPr>
            <w:r w:rsidRPr="00173C75">
              <w:rPr>
                <w:rFonts w:ascii="Calibri" w:hAnsi="Calibri"/>
              </w:rPr>
              <w:t>Transition Period</w:t>
            </w:r>
            <w:r>
              <w:rPr>
                <w:rFonts w:ascii="Calibri" w:hAnsi="Calibri"/>
              </w:rPr>
              <w:t xml:space="preserve">  </w:t>
            </w:r>
            <w:r w:rsidRPr="002716F5">
              <w:rPr>
                <w:rFonts w:ascii="PMingLiU" w:hAnsi="PMingLiU" w:hint="eastAsia"/>
              </w:rPr>
              <w:t>转变周期</w:t>
            </w:r>
          </w:p>
        </w:tc>
      </w:tr>
      <w:tr w:rsidR="00366473" w:rsidRPr="00173C75" w14:paraId="5BE204CD" w14:textId="77777777" w:rsidTr="00366473">
        <w:tc>
          <w:tcPr>
            <w:tcW w:w="9782" w:type="dxa"/>
            <w:shd w:val="clear" w:color="auto" w:fill="auto"/>
          </w:tcPr>
          <w:p w14:paraId="24B6B1DB" w14:textId="77777777" w:rsidR="00366473" w:rsidRPr="00CE1EBB" w:rsidRDefault="00366473" w:rsidP="00366473">
            <w:pPr>
              <w:tabs>
                <w:tab w:val="left" w:pos="7200"/>
                <w:tab w:val="right" w:pos="9810"/>
              </w:tabs>
              <w:spacing w:after="120"/>
              <w:rPr>
                <w:rFonts w:ascii="Calibri" w:hAnsi="Calibri"/>
                <w:bCs/>
                <w:u w:val="single"/>
              </w:rPr>
            </w:pPr>
            <w:r w:rsidRPr="00CE1EBB">
              <w:rPr>
                <w:rFonts w:ascii="Calibri" w:hAnsi="Calibri"/>
                <w:bCs/>
                <w:u w:val="single"/>
              </w:rPr>
              <w:t>Session 2—Prep</w:t>
            </w:r>
            <w:r>
              <w:rPr>
                <w:rFonts w:ascii="Calibri" w:hAnsi="Calibri"/>
                <w:bCs/>
                <w:u w:val="single"/>
              </w:rPr>
              <w:t xml:space="preserve"> 1 &amp; Toddler</w:t>
            </w:r>
            <w:r w:rsidRPr="00CE1EBB">
              <w:rPr>
                <w:rFonts w:ascii="Calibri" w:hAnsi="Calibri"/>
                <w:bCs/>
                <w:u w:val="single"/>
              </w:rPr>
              <w:t xml:space="preserve"> Y</w:t>
            </w:r>
            <w:r>
              <w:rPr>
                <w:rFonts w:ascii="Calibri" w:hAnsi="Calibri"/>
                <w:bCs/>
                <w:u w:val="single"/>
              </w:rPr>
              <w:t>ea</w:t>
            </w:r>
            <w:r w:rsidRPr="00CE1EBB">
              <w:rPr>
                <w:rFonts w:ascii="Calibri" w:hAnsi="Calibri"/>
                <w:bCs/>
                <w:u w:val="single"/>
              </w:rPr>
              <w:t>rs 1</w:t>
            </w:r>
            <w:r w:rsidRPr="00CE1EBB">
              <w:rPr>
                <w:rFonts w:ascii="PMingLiU" w:hAnsi="PMingLiU" w:hint="eastAsia"/>
                <w:bCs/>
                <w:u w:val="single"/>
              </w:rPr>
              <w:t>第二课</w:t>
            </w:r>
            <w:r w:rsidRPr="00CE1EBB">
              <w:rPr>
                <w:rFonts w:ascii="PMingLiU" w:hAnsi="PMingLiU"/>
                <w:bCs/>
                <w:u w:val="single"/>
              </w:rPr>
              <w:t>-</w:t>
            </w:r>
            <w:r w:rsidRPr="00CE1EBB">
              <w:rPr>
                <w:rFonts w:ascii="PMingLiU" w:hAnsi="PMingLiU" w:hint="eastAsia"/>
                <w:bCs/>
                <w:u w:val="single"/>
              </w:rPr>
              <w:t>学步期</w:t>
            </w:r>
            <w:r w:rsidRPr="00CE1EBB">
              <w:rPr>
                <w:rFonts w:ascii="PMingLiU" w:hAnsi="PMingLiU" w:hint="eastAsia"/>
                <w:bCs/>
                <w:u w:val="single"/>
              </w:rPr>
              <w:t>1</w:t>
            </w:r>
          </w:p>
          <w:p w14:paraId="0FD1DA5B" w14:textId="77777777" w:rsidR="00366473" w:rsidRPr="00173C75" w:rsidRDefault="00366473" w:rsidP="00366473">
            <w:pPr>
              <w:rPr>
                <w:rFonts w:ascii="Calibri" w:hAnsi="Calibri"/>
              </w:rPr>
            </w:pPr>
            <w:r w:rsidRPr="00173C75">
              <w:rPr>
                <w:rFonts w:ascii="Calibri" w:hAnsi="Calibri"/>
              </w:rPr>
              <w:t xml:space="preserve">Foundation for Secure Child </w:t>
            </w:r>
            <w:r>
              <w:rPr>
                <w:rFonts w:ascii="Calibri" w:hAnsi="Calibri"/>
              </w:rPr>
              <w:t xml:space="preserve">  </w:t>
            </w:r>
            <w:r w:rsidRPr="002716F5">
              <w:rPr>
                <w:rFonts w:ascii="PMingLiU" w:hAnsi="PMingLiU" w:hint="eastAsia"/>
              </w:rPr>
              <w:t>孩子安全感的根基</w:t>
            </w:r>
          </w:p>
          <w:p w14:paraId="00B28697" w14:textId="77777777" w:rsidR="00366473" w:rsidRPr="00173C75" w:rsidRDefault="00366473" w:rsidP="00366473">
            <w:pPr>
              <w:rPr>
                <w:rFonts w:ascii="Calibri" w:hAnsi="Calibri"/>
              </w:rPr>
            </w:pPr>
            <w:r w:rsidRPr="00173C75">
              <w:rPr>
                <w:rFonts w:ascii="Calibri" w:hAnsi="Calibri"/>
              </w:rPr>
              <w:t>Setting the Right Goals</w:t>
            </w:r>
            <w:r>
              <w:rPr>
                <w:rFonts w:ascii="Calibri" w:hAnsi="Calibri"/>
              </w:rPr>
              <w:t xml:space="preserve">  </w:t>
            </w:r>
            <w:r w:rsidRPr="002716F5">
              <w:rPr>
                <w:rFonts w:ascii="PMingLiU" w:hAnsi="PMingLiU" w:hint="eastAsia"/>
              </w:rPr>
              <w:t>设立正确目标</w:t>
            </w:r>
            <w:r w:rsidRPr="00173C75">
              <w:rPr>
                <w:rFonts w:ascii="Calibri" w:hAnsi="Calibri"/>
              </w:rPr>
              <w:br/>
              <w:t>A few words for fathers</w:t>
            </w:r>
            <w:r>
              <w:rPr>
                <w:rFonts w:ascii="Calibri" w:hAnsi="Calibri"/>
              </w:rPr>
              <w:t xml:space="preserve">  </w:t>
            </w:r>
            <w:r w:rsidRPr="002716F5">
              <w:rPr>
                <w:rFonts w:ascii="PMingLiU" w:hAnsi="PMingLiU" w:hint="eastAsia"/>
              </w:rPr>
              <w:t>给父亲的一席话</w:t>
            </w:r>
          </w:p>
        </w:tc>
      </w:tr>
      <w:tr w:rsidR="00366473" w:rsidRPr="00173C75" w14:paraId="42B975B1" w14:textId="77777777" w:rsidTr="00366473">
        <w:tc>
          <w:tcPr>
            <w:tcW w:w="9782" w:type="dxa"/>
            <w:shd w:val="clear" w:color="auto" w:fill="auto"/>
          </w:tcPr>
          <w:p w14:paraId="08DF244A" w14:textId="77777777" w:rsidR="00366473" w:rsidRPr="00E35D51" w:rsidRDefault="00366473" w:rsidP="00366473">
            <w:pPr>
              <w:tabs>
                <w:tab w:val="left" w:pos="7200"/>
                <w:tab w:val="right" w:pos="9810"/>
              </w:tabs>
              <w:spacing w:after="120"/>
              <w:rPr>
                <w:rFonts w:ascii="Calibri" w:hAnsi="Calibri"/>
                <w:bCs/>
                <w:u w:val="single"/>
              </w:rPr>
            </w:pPr>
            <w:r w:rsidRPr="00E35D51">
              <w:rPr>
                <w:rFonts w:ascii="Calibri" w:hAnsi="Calibri"/>
                <w:bCs/>
                <w:u w:val="single"/>
              </w:rPr>
              <w:t>Session 3—</w:t>
            </w:r>
            <w:r>
              <w:rPr>
                <w:rFonts w:ascii="Calibri" w:hAnsi="Calibri"/>
                <w:bCs/>
                <w:u w:val="single"/>
              </w:rPr>
              <w:t xml:space="preserve"> Toddler</w:t>
            </w:r>
            <w:r w:rsidRPr="00CE1EBB">
              <w:rPr>
                <w:rFonts w:ascii="Calibri" w:hAnsi="Calibri"/>
                <w:bCs/>
                <w:u w:val="single"/>
              </w:rPr>
              <w:t xml:space="preserve"> Y</w:t>
            </w:r>
            <w:r>
              <w:rPr>
                <w:rFonts w:ascii="Calibri" w:hAnsi="Calibri"/>
                <w:bCs/>
                <w:u w:val="single"/>
              </w:rPr>
              <w:t>ea</w:t>
            </w:r>
            <w:r w:rsidRPr="00CE1EBB">
              <w:rPr>
                <w:rFonts w:ascii="Calibri" w:hAnsi="Calibri"/>
                <w:bCs/>
                <w:u w:val="single"/>
              </w:rPr>
              <w:t xml:space="preserve">rs </w:t>
            </w:r>
            <w:r w:rsidRPr="00E35D51">
              <w:rPr>
                <w:rFonts w:ascii="Calibri" w:hAnsi="Calibri"/>
                <w:bCs/>
                <w:u w:val="single"/>
              </w:rPr>
              <w:t xml:space="preserve">2 </w:t>
            </w:r>
            <w:r w:rsidRPr="00E35D51">
              <w:rPr>
                <w:rFonts w:ascii="PMingLiU" w:hAnsi="PMingLiU" w:hint="eastAsia"/>
                <w:bCs/>
                <w:u w:val="single"/>
              </w:rPr>
              <w:t>第三课</w:t>
            </w:r>
            <w:r w:rsidRPr="00E35D51">
              <w:rPr>
                <w:rFonts w:ascii="PMingLiU" w:hAnsi="PMingLiU"/>
                <w:bCs/>
                <w:u w:val="single"/>
              </w:rPr>
              <w:t>-</w:t>
            </w:r>
            <w:r w:rsidRPr="00E35D51">
              <w:rPr>
                <w:rFonts w:ascii="PMingLiU" w:hAnsi="PMingLiU" w:hint="eastAsia"/>
                <w:bCs/>
                <w:u w:val="single"/>
              </w:rPr>
              <w:t>学步期</w:t>
            </w:r>
            <w:r w:rsidRPr="00E35D51">
              <w:rPr>
                <w:rFonts w:ascii="PMingLiU" w:hAnsi="PMingLiU"/>
                <w:bCs/>
                <w:u w:val="single"/>
              </w:rPr>
              <w:t>2</w:t>
            </w:r>
          </w:p>
          <w:p w14:paraId="737FD477" w14:textId="77777777" w:rsidR="00366473" w:rsidRPr="00173C75" w:rsidRDefault="00366473" w:rsidP="00366473">
            <w:pPr>
              <w:rPr>
                <w:rFonts w:ascii="Calibri" w:hAnsi="Calibri"/>
              </w:rPr>
            </w:pPr>
            <w:r w:rsidRPr="00173C75">
              <w:rPr>
                <w:rFonts w:ascii="Calibri" w:hAnsi="Calibri"/>
              </w:rPr>
              <w:t>Mealtime Basics</w:t>
            </w:r>
            <w:r w:rsidRPr="002716F5">
              <w:rPr>
                <w:rFonts w:ascii="PMingLiU" w:hAnsi="PMingLiU" w:hint="eastAsia"/>
              </w:rPr>
              <w:t>用餐时间</w:t>
            </w:r>
            <w:r w:rsidRPr="0076343C">
              <w:rPr>
                <w:rFonts w:ascii="PMingLiU" w:hAnsi="PMingLiU" w:hint="eastAsia"/>
              </w:rPr>
              <w:t>的</w:t>
            </w:r>
            <w:r w:rsidRPr="002716F5">
              <w:rPr>
                <w:rFonts w:ascii="PMingLiU" w:hAnsi="PMingLiU" w:hint="eastAsia"/>
              </w:rPr>
              <w:t>基本原则</w:t>
            </w:r>
          </w:p>
          <w:p w14:paraId="0A06D22B" w14:textId="77777777" w:rsidR="00366473" w:rsidRPr="00376056" w:rsidRDefault="00366473" w:rsidP="00366473">
            <w:pPr>
              <w:tabs>
                <w:tab w:val="left" w:pos="7200"/>
                <w:tab w:val="right" w:pos="9810"/>
              </w:tabs>
              <w:spacing w:after="120"/>
              <w:rPr>
                <w:rFonts w:ascii="Calibri" w:hAnsi="Calibri"/>
              </w:rPr>
            </w:pPr>
            <w:proofErr w:type="spellStart"/>
            <w:r w:rsidRPr="00173C75">
              <w:rPr>
                <w:rFonts w:ascii="Calibri" w:hAnsi="Calibri"/>
              </w:rPr>
              <w:t>Babyfood</w:t>
            </w:r>
            <w:proofErr w:type="spellEnd"/>
            <w:r w:rsidRPr="00173C75">
              <w:rPr>
                <w:rFonts w:ascii="Calibri" w:hAnsi="Calibri"/>
              </w:rPr>
              <w:t xml:space="preserve"> to Table Food</w:t>
            </w:r>
            <w:r>
              <w:rPr>
                <w:rFonts w:ascii="Calibri" w:hAnsi="Calibri"/>
              </w:rPr>
              <w:t xml:space="preserve"> </w:t>
            </w:r>
            <w:r w:rsidRPr="002716F5">
              <w:rPr>
                <w:rFonts w:ascii="PMingLiU" w:hAnsi="PMingLiU" w:hint="eastAsia"/>
              </w:rPr>
              <w:t>从副食品到一般食物</w:t>
            </w:r>
            <w:r w:rsidRPr="00173C75">
              <w:rPr>
                <w:rFonts w:ascii="Calibri" w:hAnsi="Calibri"/>
              </w:rPr>
              <w:br/>
              <w:t>Food Challenges</w:t>
            </w:r>
            <w:r>
              <w:rPr>
                <w:rFonts w:ascii="Calibri" w:hAnsi="Calibri"/>
              </w:rPr>
              <w:t xml:space="preserve"> </w:t>
            </w:r>
            <w:r w:rsidRPr="002716F5">
              <w:rPr>
                <w:rFonts w:ascii="PMingLiU" w:hAnsi="PMingLiU" w:hint="eastAsia"/>
              </w:rPr>
              <w:t>喂食的挑战</w:t>
            </w:r>
          </w:p>
        </w:tc>
      </w:tr>
      <w:tr w:rsidR="00366473" w:rsidRPr="00173C75" w14:paraId="44551994" w14:textId="77777777" w:rsidTr="00FB7BD9">
        <w:trPr>
          <w:trHeight w:val="1392"/>
        </w:trPr>
        <w:tc>
          <w:tcPr>
            <w:tcW w:w="9782" w:type="dxa"/>
            <w:shd w:val="clear" w:color="auto" w:fill="auto"/>
          </w:tcPr>
          <w:p w14:paraId="5FE4D85F" w14:textId="77777777" w:rsidR="00366473" w:rsidRPr="00E35D51" w:rsidRDefault="00366473" w:rsidP="00366473">
            <w:pPr>
              <w:tabs>
                <w:tab w:val="left" w:pos="7200"/>
                <w:tab w:val="right" w:pos="9810"/>
              </w:tabs>
              <w:spacing w:after="120"/>
              <w:rPr>
                <w:rFonts w:ascii="Calibri" w:hAnsi="Calibri"/>
                <w:bCs/>
                <w:u w:val="single"/>
              </w:rPr>
            </w:pPr>
            <w:r w:rsidRPr="00E35D51">
              <w:rPr>
                <w:rFonts w:ascii="Calibri" w:hAnsi="Calibri"/>
                <w:bCs/>
                <w:u w:val="single"/>
              </w:rPr>
              <w:t>Session 4—</w:t>
            </w:r>
            <w:r>
              <w:rPr>
                <w:rFonts w:ascii="Calibri" w:hAnsi="Calibri"/>
                <w:bCs/>
                <w:u w:val="single"/>
              </w:rPr>
              <w:t xml:space="preserve"> Toddler</w:t>
            </w:r>
            <w:r w:rsidRPr="00CE1EBB">
              <w:rPr>
                <w:rFonts w:ascii="Calibri" w:hAnsi="Calibri"/>
                <w:bCs/>
                <w:u w:val="single"/>
              </w:rPr>
              <w:t xml:space="preserve"> Y</w:t>
            </w:r>
            <w:r>
              <w:rPr>
                <w:rFonts w:ascii="Calibri" w:hAnsi="Calibri"/>
                <w:bCs/>
                <w:u w:val="single"/>
              </w:rPr>
              <w:t>ea</w:t>
            </w:r>
            <w:r w:rsidRPr="00CE1EBB">
              <w:rPr>
                <w:rFonts w:ascii="Calibri" w:hAnsi="Calibri"/>
                <w:bCs/>
                <w:u w:val="single"/>
              </w:rPr>
              <w:t xml:space="preserve">rs </w:t>
            </w:r>
            <w:r w:rsidRPr="00E35D51">
              <w:rPr>
                <w:rFonts w:ascii="Calibri" w:hAnsi="Calibri"/>
                <w:bCs/>
                <w:u w:val="single"/>
              </w:rPr>
              <w:t xml:space="preserve">2/3  </w:t>
            </w:r>
            <w:r w:rsidRPr="00E35D51">
              <w:rPr>
                <w:rFonts w:ascii="PMingLiU" w:hAnsi="PMingLiU" w:hint="eastAsia"/>
                <w:bCs/>
                <w:u w:val="single"/>
              </w:rPr>
              <w:t>第四课</w:t>
            </w:r>
            <w:r w:rsidRPr="00E35D51">
              <w:rPr>
                <w:rFonts w:ascii="PMingLiU" w:hAnsi="PMingLiU"/>
                <w:bCs/>
                <w:u w:val="single"/>
              </w:rPr>
              <w:t xml:space="preserve"> </w:t>
            </w:r>
            <w:r w:rsidRPr="00E35D51">
              <w:rPr>
                <w:rFonts w:ascii="PMingLiU" w:hAnsi="PMingLiU" w:hint="eastAsia"/>
                <w:bCs/>
                <w:u w:val="single"/>
              </w:rPr>
              <w:t>学步期</w:t>
            </w:r>
            <w:r w:rsidRPr="00E35D51">
              <w:rPr>
                <w:rFonts w:ascii="PMingLiU" w:hAnsi="PMingLiU"/>
                <w:bCs/>
                <w:u w:val="single"/>
              </w:rPr>
              <w:t>2/3</w:t>
            </w:r>
          </w:p>
          <w:p w14:paraId="694DA2E1" w14:textId="77777777" w:rsidR="00366473" w:rsidRPr="00173C75" w:rsidRDefault="00366473" w:rsidP="00366473">
            <w:pPr>
              <w:rPr>
                <w:rFonts w:ascii="Calibri" w:hAnsi="Calibri"/>
              </w:rPr>
            </w:pPr>
            <w:r w:rsidRPr="00173C75">
              <w:rPr>
                <w:rFonts w:ascii="Calibri" w:hAnsi="Calibri"/>
              </w:rPr>
              <w:t>Naps and Nighttime Sleep</w:t>
            </w:r>
            <w:r w:rsidRPr="002716F5">
              <w:rPr>
                <w:rFonts w:ascii="PMingLiU" w:hAnsi="PMingLiU" w:hint="eastAsia"/>
              </w:rPr>
              <w:t>午睡与夜晚睡眠</w:t>
            </w:r>
          </w:p>
          <w:p w14:paraId="626E80EE" w14:textId="77777777" w:rsidR="00366473" w:rsidRPr="00173C75" w:rsidRDefault="00366473" w:rsidP="00366473">
            <w:pPr>
              <w:tabs>
                <w:tab w:val="left" w:pos="7200"/>
                <w:tab w:val="right" w:pos="9810"/>
              </w:tabs>
              <w:spacing w:after="120"/>
              <w:rPr>
                <w:rFonts w:ascii="Calibri" w:hAnsi="Calibri"/>
                <w:bCs/>
                <w:sz w:val="28"/>
                <w:szCs w:val="28"/>
              </w:rPr>
            </w:pPr>
            <w:r w:rsidRPr="00173C75">
              <w:rPr>
                <w:rFonts w:ascii="Calibri" w:hAnsi="Calibri"/>
              </w:rPr>
              <w:t>Understanding Boundaries</w:t>
            </w:r>
            <w:r w:rsidRPr="002716F5">
              <w:rPr>
                <w:rFonts w:ascii="PMingLiU" w:hAnsi="PMingLiU"/>
              </w:rPr>
              <w:t xml:space="preserve"> </w:t>
            </w:r>
            <w:r w:rsidRPr="002716F5">
              <w:rPr>
                <w:rFonts w:ascii="PMingLiU" w:hAnsi="PMingLiU" w:hint="eastAsia"/>
              </w:rPr>
              <w:t>了解界线</w:t>
            </w:r>
            <w:r w:rsidRPr="00173C75">
              <w:rPr>
                <w:rFonts w:ascii="Calibri" w:hAnsi="Calibri"/>
              </w:rPr>
              <w:br/>
              <w:t>The Funnel Factor</w:t>
            </w:r>
            <w:r w:rsidRPr="002716F5">
              <w:rPr>
                <w:rFonts w:ascii="PMingLiU" w:hAnsi="PMingLiU"/>
              </w:rPr>
              <w:t xml:space="preserve"> </w:t>
            </w:r>
            <w:r w:rsidRPr="002716F5">
              <w:rPr>
                <w:rFonts w:ascii="PMingLiU" w:hAnsi="PMingLiU" w:hint="eastAsia"/>
              </w:rPr>
              <w:t>漏斗内的教养</w:t>
            </w:r>
          </w:p>
        </w:tc>
      </w:tr>
      <w:tr w:rsidR="00366473" w:rsidRPr="00173C75" w14:paraId="675272B0" w14:textId="77777777" w:rsidTr="00FB7BD9">
        <w:trPr>
          <w:trHeight w:val="1017"/>
        </w:trPr>
        <w:tc>
          <w:tcPr>
            <w:tcW w:w="9782" w:type="dxa"/>
            <w:shd w:val="clear" w:color="auto" w:fill="auto"/>
          </w:tcPr>
          <w:p w14:paraId="0FC32AEB" w14:textId="77777777" w:rsidR="00366473" w:rsidRPr="00E35D51" w:rsidRDefault="00366473" w:rsidP="00366473">
            <w:pPr>
              <w:tabs>
                <w:tab w:val="left" w:pos="7200"/>
                <w:tab w:val="right" w:pos="9810"/>
              </w:tabs>
              <w:spacing w:after="120"/>
              <w:rPr>
                <w:rFonts w:ascii="Calibri" w:hAnsi="Calibri"/>
                <w:bCs/>
                <w:u w:val="single"/>
              </w:rPr>
            </w:pPr>
            <w:r w:rsidRPr="00E35D51">
              <w:rPr>
                <w:rFonts w:ascii="Calibri" w:hAnsi="Calibri"/>
                <w:bCs/>
                <w:u w:val="single"/>
              </w:rPr>
              <w:t>Session 5— Toddler Years</w:t>
            </w:r>
            <w:r w:rsidRPr="00E35D51">
              <w:rPr>
                <w:rFonts w:ascii="PMingLiU" w:hAnsi="PMingLiU" w:hint="eastAsia"/>
                <w:bCs/>
                <w:u w:val="single"/>
              </w:rPr>
              <w:t>第五课</w:t>
            </w:r>
            <w:r w:rsidRPr="00E35D51">
              <w:rPr>
                <w:rFonts w:ascii="PMingLiU" w:hAnsi="PMingLiU"/>
                <w:bCs/>
                <w:u w:val="single"/>
              </w:rPr>
              <w:t xml:space="preserve"> </w:t>
            </w:r>
            <w:r w:rsidRPr="00E35D51">
              <w:rPr>
                <w:rFonts w:ascii="PMingLiU" w:hAnsi="PMingLiU" w:hint="eastAsia"/>
                <w:bCs/>
                <w:u w:val="single"/>
              </w:rPr>
              <w:t>学步期</w:t>
            </w:r>
            <w:r w:rsidRPr="00E35D51">
              <w:rPr>
                <w:rFonts w:ascii="PMingLiU" w:hAnsi="PMingLiU"/>
                <w:bCs/>
                <w:u w:val="single"/>
              </w:rPr>
              <w:t>4</w:t>
            </w:r>
          </w:p>
          <w:p w14:paraId="4D523F47" w14:textId="77777777" w:rsidR="00366473" w:rsidRPr="00376056" w:rsidRDefault="00366473" w:rsidP="00366473">
            <w:pPr>
              <w:tabs>
                <w:tab w:val="left" w:pos="7200"/>
                <w:tab w:val="right" w:pos="9810"/>
              </w:tabs>
              <w:spacing w:after="120"/>
              <w:rPr>
                <w:rFonts w:ascii="PMingLiU" w:eastAsia="PMingLiU" w:hAnsi="PMingLiU"/>
                <w:lang w:eastAsia="zh-TW"/>
              </w:rPr>
            </w:pPr>
            <w:r w:rsidRPr="00173C75">
              <w:rPr>
                <w:rFonts w:ascii="Calibri" w:hAnsi="Calibri"/>
              </w:rPr>
              <w:t>The Preventative Side of Correction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lang w:eastAsia="zh-TW"/>
              </w:rPr>
              <w:t xml:space="preserve"> </w:t>
            </w:r>
            <w:r w:rsidRPr="002716F5">
              <w:rPr>
                <w:rFonts w:ascii="PMingLiU" w:hAnsi="PMingLiU" w:hint="eastAsia"/>
              </w:rPr>
              <w:t>矫正的预防效果</w:t>
            </w:r>
            <w:r w:rsidRPr="00173C75">
              <w:rPr>
                <w:rFonts w:ascii="Calibri" w:hAnsi="Calibri"/>
              </w:rPr>
              <w:br/>
              <w:t>How to Pull Weeds</w:t>
            </w:r>
            <w:r w:rsidRPr="002716F5">
              <w:rPr>
                <w:rFonts w:ascii="PMingLiU" w:hAnsi="PMingLiU"/>
              </w:rPr>
              <w:t xml:space="preserve"> </w:t>
            </w:r>
            <w:r w:rsidRPr="002716F5">
              <w:rPr>
                <w:rFonts w:ascii="PMingLiU" w:hAnsi="PMingLiU" w:hint="eastAsia"/>
              </w:rPr>
              <w:t>如何拔掉杂草</w:t>
            </w:r>
          </w:p>
        </w:tc>
      </w:tr>
    </w:tbl>
    <w:p w14:paraId="5A01B5B8" w14:textId="5D332717" w:rsidR="005F5FE0" w:rsidRPr="008828E1" w:rsidRDefault="005F5FE0" w:rsidP="008828E1">
      <w:pPr>
        <w:ind w:right="987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iCs/>
        </w:rPr>
        <w:t xml:space="preserve">Participants that have registered via the Collection Box will be contacted via </w:t>
      </w:r>
      <w:proofErr w:type="spellStart"/>
      <w:r>
        <w:rPr>
          <w:rFonts w:ascii="Calibri" w:hAnsi="Calibri"/>
          <w:iCs/>
        </w:rPr>
        <w:t>sms</w:t>
      </w:r>
      <w:proofErr w:type="spellEnd"/>
      <w:r w:rsidR="008828E1">
        <w:rPr>
          <w:rFonts w:ascii="Calibri" w:hAnsi="Calibri"/>
          <w:iCs/>
        </w:rPr>
        <w:t xml:space="preserve">, </w:t>
      </w:r>
      <w:r>
        <w:rPr>
          <w:rFonts w:ascii="Calibri" w:hAnsi="Calibri"/>
          <w:iCs/>
        </w:rPr>
        <w:t xml:space="preserve">three working days after form submission.   </w:t>
      </w:r>
    </w:p>
    <w:p w14:paraId="0EA52FA2" w14:textId="77777777" w:rsidR="005F5FE0" w:rsidRPr="005F5FE0" w:rsidRDefault="005F5FE0" w:rsidP="008828E1">
      <w:pPr>
        <w:ind w:left="-426" w:firstLine="426"/>
        <w:rPr>
          <w:rFonts w:ascii="Calibri" w:hAnsi="Calibri"/>
          <w:iCs/>
        </w:rPr>
      </w:pPr>
      <w:r w:rsidRPr="00A1570D">
        <w:rPr>
          <w:rFonts w:ascii="Calibri" w:hAnsi="Calibri" w:hint="eastAsia"/>
          <w:iCs/>
          <w:szCs w:val="20"/>
        </w:rPr>
        <w:t>将表格投进文件箱的报名者，我们将在三个工作日后发简讯与您联系</w:t>
      </w:r>
      <w:r w:rsidRPr="00A1570D">
        <w:rPr>
          <w:rFonts w:ascii="Calibri" w:hAnsi="Calibri" w:hint="eastAsia"/>
          <w:iCs/>
          <w:color w:val="008000"/>
          <w:szCs w:val="20"/>
        </w:rPr>
        <w:t>。</w:t>
      </w:r>
    </w:p>
    <w:p w14:paraId="722120E1" w14:textId="77777777" w:rsidR="005F5FE0" w:rsidRDefault="005F5FE0" w:rsidP="0030401B">
      <w:pPr>
        <w:ind w:left="-426"/>
        <w:rPr>
          <w:rFonts w:ascii="Calibri" w:hAnsi="Calibri"/>
          <w:iCs/>
        </w:rPr>
      </w:pPr>
    </w:p>
    <w:p w14:paraId="7BF75F6E" w14:textId="77777777" w:rsidR="005F5FE0" w:rsidRDefault="005F5FE0" w:rsidP="008828E1">
      <w:pPr>
        <w:ind w:left="-426" w:firstLine="426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For course enquiries, please contact </w:t>
      </w:r>
      <w:r w:rsidRPr="00993FD9">
        <w:rPr>
          <w:rFonts w:ascii="Calibri" w:hAnsi="Calibri" w:hint="eastAsia"/>
          <w:i/>
          <w:iCs/>
        </w:rPr>
        <w:t>如需查询</w:t>
      </w:r>
      <w:r>
        <w:rPr>
          <w:rFonts w:ascii="Calibri" w:hAnsi="Calibri" w:hint="eastAsia"/>
          <w:i/>
          <w:iCs/>
        </w:rPr>
        <w:t>课程，请联系：</w:t>
      </w:r>
      <w:r>
        <w:rPr>
          <w:rFonts w:ascii="Calibri" w:hAnsi="Calibri"/>
          <w:i/>
          <w:iCs/>
        </w:rPr>
        <w:t xml:space="preserve"> </w:t>
      </w:r>
    </w:p>
    <w:p w14:paraId="2C48C31C" w14:textId="4F32AE90" w:rsidR="0013449C" w:rsidRPr="008828E1" w:rsidRDefault="005F5FE0" w:rsidP="008828E1">
      <w:pPr>
        <w:ind w:left="-426" w:firstLine="426"/>
        <w:rPr>
          <w:rFonts w:ascii="Calibri" w:hAnsi="Calibri"/>
          <w:iCs/>
          <w:sz w:val="28"/>
          <w:szCs w:val="28"/>
        </w:rPr>
      </w:pPr>
      <w:bookmarkStart w:id="0" w:name="_GoBack"/>
      <w:bookmarkEnd w:id="0"/>
      <w:r>
        <w:rPr>
          <w:rFonts w:ascii="Calibri" w:hAnsi="Calibri"/>
          <w:i/>
          <w:iCs/>
        </w:rPr>
        <w:lastRenderedPageBreak/>
        <w:t xml:space="preserve">Priscilla Ng 62582584 / 97866288 / </w:t>
      </w:r>
      <w:hyperlink r:id="rId9" w:history="1">
        <w:r w:rsidRPr="00D359FF">
          <w:rPr>
            <w:rStyle w:val="Hyperlink"/>
            <w:rFonts w:ascii="Calibri" w:hAnsi="Calibri"/>
            <w:i/>
            <w:iCs/>
          </w:rPr>
          <w:t>store@gfi-singapore.org</w:t>
        </w:r>
      </w:hyperlink>
      <w:r>
        <w:rPr>
          <w:rFonts w:ascii="Calibri" w:hAnsi="Calibri" w:hint="eastAsia"/>
          <w:i/>
          <w:iCs/>
        </w:rPr>
        <w:t xml:space="preserve"> </w:t>
      </w:r>
    </w:p>
    <w:sectPr w:rsidR="0013449C" w:rsidRPr="008828E1" w:rsidSect="00FB7BD9">
      <w:footerReference w:type="default" r:id="rId10"/>
      <w:pgSz w:w="11909" w:h="16834" w:code="9"/>
      <w:pgMar w:top="810" w:right="1277" w:bottom="1440" w:left="1440" w:header="1166" w:footer="281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7339" w14:textId="77777777" w:rsidR="005C361A" w:rsidRDefault="005C361A" w:rsidP="0018781F">
      <w:r>
        <w:separator/>
      </w:r>
    </w:p>
  </w:endnote>
  <w:endnote w:type="continuationSeparator" w:id="0">
    <w:p w14:paraId="2DE51DD3" w14:textId="77777777" w:rsidR="005C361A" w:rsidRDefault="005C361A" w:rsidP="0018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8997" w14:textId="77777777" w:rsidR="005B6822" w:rsidRPr="00C26668" w:rsidRDefault="005B6822" w:rsidP="0018781F">
    <w:pPr>
      <w:pStyle w:val="Footer"/>
      <w:rPr>
        <w:sz w:val="22"/>
        <w:szCs w:val="22"/>
      </w:rPr>
    </w:pPr>
    <w:r>
      <w:rPr>
        <w:sz w:val="22"/>
        <w:szCs w:val="22"/>
      </w:rPr>
      <w:t>P</w:t>
    </w:r>
    <w:r w:rsidRPr="00C26668">
      <w:rPr>
        <w:sz w:val="22"/>
        <w:szCs w:val="22"/>
      </w:rPr>
      <w:t xml:space="preserve">lease drop Page 1 together with your </w:t>
    </w:r>
    <w:proofErr w:type="spellStart"/>
    <w:r w:rsidRPr="00C26668">
      <w:rPr>
        <w:sz w:val="22"/>
        <w:szCs w:val="22"/>
      </w:rPr>
      <w:t>cheque</w:t>
    </w:r>
    <w:proofErr w:type="spellEnd"/>
    <w:r w:rsidRPr="00C26668">
      <w:rPr>
        <w:sz w:val="22"/>
        <w:szCs w:val="22"/>
      </w:rPr>
      <w:t xml:space="preserve"> into the Collection Box.</w:t>
    </w:r>
  </w:p>
  <w:p w14:paraId="7A135FB0" w14:textId="77777777" w:rsidR="005B6822" w:rsidRPr="00933609" w:rsidRDefault="005B6822" w:rsidP="00933609">
    <w:pPr>
      <w:pStyle w:val="Footer"/>
      <w:rPr>
        <w:rFonts w:cs="Arial"/>
        <w:sz w:val="22"/>
        <w:szCs w:val="22"/>
      </w:rPr>
    </w:pPr>
    <w:r w:rsidRPr="00C26668">
      <w:rPr>
        <w:sz w:val="22"/>
        <w:szCs w:val="22"/>
      </w:rPr>
      <w:t xml:space="preserve">Page 2 is a schedule for your reference. </w:t>
    </w:r>
    <w:r>
      <w:rPr>
        <w:sz w:val="22"/>
        <w:szCs w:val="22"/>
      </w:rPr>
      <w:t xml:space="preserve">  </w:t>
    </w:r>
    <w:r w:rsidRPr="00933609">
      <w:rPr>
        <w:rFonts w:cs="Arial" w:hint="eastAsia"/>
        <w:sz w:val="22"/>
        <w:szCs w:val="22"/>
      </w:rPr>
      <w:t>请落入收集箱支票连同第</w:t>
    </w:r>
    <w:r w:rsidRPr="00933609">
      <w:rPr>
        <w:rFonts w:cs="Arial" w:hint="eastAsia"/>
        <w:sz w:val="22"/>
        <w:szCs w:val="22"/>
      </w:rPr>
      <w:t>1</w:t>
    </w:r>
    <w:r w:rsidRPr="00933609">
      <w:rPr>
        <w:rFonts w:cs="Arial" w:hint="eastAsia"/>
        <w:sz w:val="22"/>
        <w:szCs w:val="22"/>
      </w:rPr>
      <w:t>页的形式。</w:t>
    </w:r>
  </w:p>
  <w:p w14:paraId="544ACA43" w14:textId="77777777" w:rsidR="005B6822" w:rsidRPr="00933609" w:rsidRDefault="005B6822" w:rsidP="00933609">
    <w:pPr>
      <w:tabs>
        <w:tab w:val="center" w:pos="4513"/>
        <w:tab w:val="right" w:pos="9026"/>
      </w:tabs>
      <w:rPr>
        <w:sz w:val="22"/>
        <w:szCs w:val="22"/>
      </w:rPr>
    </w:pPr>
    <w:r w:rsidRPr="00933609">
      <w:rPr>
        <w:rFonts w:hint="eastAsia"/>
        <w:sz w:val="22"/>
        <w:szCs w:val="22"/>
      </w:rPr>
      <w:t>第</w:t>
    </w:r>
    <w:r w:rsidRPr="00933609">
      <w:rPr>
        <w:rFonts w:hint="eastAsia"/>
        <w:sz w:val="22"/>
        <w:szCs w:val="22"/>
      </w:rPr>
      <w:t>2</w:t>
    </w:r>
    <w:r w:rsidRPr="00933609">
      <w:rPr>
        <w:rFonts w:hint="eastAsia"/>
        <w:sz w:val="22"/>
        <w:szCs w:val="22"/>
      </w:rPr>
      <w:t>页是一个时间表，供大家参考。</w:t>
    </w:r>
  </w:p>
  <w:p w14:paraId="543E58C3" w14:textId="77777777" w:rsidR="005B6822" w:rsidRDefault="005B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C64B" w14:textId="77777777" w:rsidR="005C361A" w:rsidRDefault="005C361A" w:rsidP="0018781F">
      <w:r>
        <w:separator/>
      </w:r>
    </w:p>
  </w:footnote>
  <w:footnote w:type="continuationSeparator" w:id="0">
    <w:p w14:paraId="6A17259C" w14:textId="77777777" w:rsidR="005C361A" w:rsidRDefault="005C361A" w:rsidP="0018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222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076A9"/>
    <w:multiLevelType w:val="hybridMultilevel"/>
    <w:tmpl w:val="1534C2A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 w15:restartNumberingAfterBreak="0">
    <w:nsid w:val="0EEA55B4"/>
    <w:multiLevelType w:val="hybridMultilevel"/>
    <w:tmpl w:val="5BD2207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14FB21BC"/>
    <w:multiLevelType w:val="hybridMultilevel"/>
    <w:tmpl w:val="A3600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F08"/>
    <w:multiLevelType w:val="hybridMultilevel"/>
    <w:tmpl w:val="8BBAD5C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90167B"/>
    <w:multiLevelType w:val="hybridMultilevel"/>
    <w:tmpl w:val="4F2EF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63AC7"/>
    <w:multiLevelType w:val="hybridMultilevel"/>
    <w:tmpl w:val="4EFA3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857C5D"/>
    <w:multiLevelType w:val="hybridMultilevel"/>
    <w:tmpl w:val="9762F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64"/>
    <w:rsid w:val="000123C5"/>
    <w:rsid w:val="000151C9"/>
    <w:rsid w:val="0002182D"/>
    <w:rsid w:val="00035FBF"/>
    <w:rsid w:val="00043F1A"/>
    <w:rsid w:val="00047923"/>
    <w:rsid w:val="000509B0"/>
    <w:rsid w:val="00054BB1"/>
    <w:rsid w:val="00094315"/>
    <w:rsid w:val="000A377D"/>
    <w:rsid w:val="000C2C79"/>
    <w:rsid w:val="00104E0E"/>
    <w:rsid w:val="00116249"/>
    <w:rsid w:val="001164D6"/>
    <w:rsid w:val="00121833"/>
    <w:rsid w:val="00127176"/>
    <w:rsid w:val="001341E0"/>
    <w:rsid w:val="0013449C"/>
    <w:rsid w:val="00171102"/>
    <w:rsid w:val="00173EA8"/>
    <w:rsid w:val="00183AC7"/>
    <w:rsid w:val="0018781F"/>
    <w:rsid w:val="001B2399"/>
    <w:rsid w:val="001C531A"/>
    <w:rsid w:val="00216684"/>
    <w:rsid w:val="00224CA9"/>
    <w:rsid w:val="00227473"/>
    <w:rsid w:val="00230886"/>
    <w:rsid w:val="0023252E"/>
    <w:rsid w:val="00257231"/>
    <w:rsid w:val="002727A6"/>
    <w:rsid w:val="00272E01"/>
    <w:rsid w:val="00275959"/>
    <w:rsid w:val="00285E87"/>
    <w:rsid w:val="0029569F"/>
    <w:rsid w:val="002966DF"/>
    <w:rsid w:val="002A5A5B"/>
    <w:rsid w:val="002B3AE9"/>
    <w:rsid w:val="002B6492"/>
    <w:rsid w:val="002B6D78"/>
    <w:rsid w:val="002C090E"/>
    <w:rsid w:val="002D4AAC"/>
    <w:rsid w:val="002E0123"/>
    <w:rsid w:val="002E6FD5"/>
    <w:rsid w:val="0030401B"/>
    <w:rsid w:val="00314408"/>
    <w:rsid w:val="0032118E"/>
    <w:rsid w:val="00336EAD"/>
    <w:rsid w:val="00366473"/>
    <w:rsid w:val="00376056"/>
    <w:rsid w:val="003C50F2"/>
    <w:rsid w:val="00400CD9"/>
    <w:rsid w:val="004035FA"/>
    <w:rsid w:val="0043610A"/>
    <w:rsid w:val="00444012"/>
    <w:rsid w:val="0045519D"/>
    <w:rsid w:val="00472E85"/>
    <w:rsid w:val="00482971"/>
    <w:rsid w:val="00483CE4"/>
    <w:rsid w:val="004967D7"/>
    <w:rsid w:val="004A0791"/>
    <w:rsid w:val="004F4CC8"/>
    <w:rsid w:val="005020A1"/>
    <w:rsid w:val="0053045B"/>
    <w:rsid w:val="00537D7D"/>
    <w:rsid w:val="00554E1E"/>
    <w:rsid w:val="005A2B8B"/>
    <w:rsid w:val="005B6822"/>
    <w:rsid w:val="005C361A"/>
    <w:rsid w:val="005D39FC"/>
    <w:rsid w:val="005E7A2B"/>
    <w:rsid w:val="005F5FE0"/>
    <w:rsid w:val="00614EEE"/>
    <w:rsid w:val="006226F6"/>
    <w:rsid w:val="00632534"/>
    <w:rsid w:val="006375DB"/>
    <w:rsid w:val="00644706"/>
    <w:rsid w:val="00646020"/>
    <w:rsid w:val="006462D3"/>
    <w:rsid w:val="0065001A"/>
    <w:rsid w:val="00656E70"/>
    <w:rsid w:val="00664B4C"/>
    <w:rsid w:val="00666833"/>
    <w:rsid w:val="00673A07"/>
    <w:rsid w:val="006802FD"/>
    <w:rsid w:val="006F2A0D"/>
    <w:rsid w:val="007052DF"/>
    <w:rsid w:val="00760A19"/>
    <w:rsid w:val="0077370E"/>
    <w:rsid w:val="00773B9A"/>
    <w:rsid w:val="00792748"/>
    <w:rsid w:val="007C2F32"/>
    <w:rsid w:val="007C5B2D"/>
    <w:rsid w:val="00805764"/>
    <w:rsid w:val="00820086"/>
    <w:rsid w:val="00823BD2"/>
    <w:rsid w:val="00874999"/>
    <w:rsid w:val="008828E1"/>
    <w:rsid w:val="008B3D95"/>
    <w:rsid w:val="008C4BE4"/>
    <w:rsid w:val="008D5637"/>
    <w:rsid w:val="008F454E"/>
    <w:rsid w:val="008F5FD1"/>
    <w:rsid w:val="0090145A"/>
    <w:rsid w:val="0092676D"/>
    <w:rsid w:val="00933609"/>
    <w:rsid w:val="00961064"/>
    <w:rsid w:val="009637EB"/>
    <w:rsid w:val="00A1717E"/>
    <w:rsid w:val="00A22A2F"/>
    <w:rsid w:val="00A3160B"/>
    <w:rsid w:val="00A4000B"/>
    <w:rsid w:val="00A83173"/>
    <w:rsid w:val="00A943F1"/>
    <w:rsid w:val="00AA36B4"/>
    <w:rsid w:val="00AA4E18"/>
    <w:rsid w:val="00AC0AD6"/>
    <w:rsid w:val="00B30554"/>
    <w:rsid w:val="00B41A4C"/>
    <w:rsid w:val="00B4272B"/>
    <w:rsid w:val="00B46183"/>
    <w:rsid w:val="00BA1AF1"/>
    <w:rsid w:val="00BA4CE2"/>
    <w:rsid w:val="00BC1227"/>
    <w:rsid w:val="00BC7FBF"/>
    <w:rsid w:val="00BF5D04"/>
    <w:rsid w:val="00C164D4"/>
    <w:rsid w:val="00C168C4"/>
    <w:rsid w:val="00C277B4"/>
    <w:rsid w:val="00C42A19"/>
    <w:rsid w:val="00C46EFC"/>
    <w:rsid w:val="00C54600"/>
    <w:rsid w:val="00C77EBF"/>
    <w:rsid w:val="00CA374C"/>
    <w:rsid w:val="00CA4224"/>
    <w:rsid w:val="00CB4587"/>
    <w:rsid w:val="00D22D00"/>
    <w:rsid w:val="00D23696"/>
    <w:rsid w:val="00D24A31"/>
    <w:rsid w:val="00D50C47"/>
    <w:rsid w:val="00D757CE"/>
    <w:rsid w:val="00D90BE2"/>
    <w:rsid w:val="00DB2D4F"/>
    <w:rsid w:val="00DB48ED"/>
    <w:rsid w:val="00DD5B5E"/>
    <w:rsid w:val="00DE3343"/>
    <w:rsid w:val="00DE49D9"/>
    <w:rsid w:val="00DF1BC3"/>
    <w:rsid w:val="00E12A7E"/>
    <w:rsid w:val="00E27D20"/>
    <w:rsid w:val="00E3106F"/>
    <w:rsid w:val="00E3203D"/>
    <w:rsid w:val="00E656F2"/>
    <w:rsid w:val="00EA2DEE"/>
    <w:rsid w:val="00EB4AF0"/>
    <w:rsid w:val="00EC1A07"/>
    <w:rsid w:val="00ED3974"/>
    <w:rsid w:val="00ED5542"/>
    <w:rsid w:val="00F22D47"/>
    <w:rsid w:val="00F327B1"/>
    <w:rsid w:val="00F8110A"/>
    <w:rsid w:val="00FA2666"/>
    <w:rsid w:val="00FA5148"/>
    <w:rsid w:val="00FB3CF8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FB9FA3"/>
  <w15:chartTrackingRefBased/>
  <w15:docId w15:val="{9F11A532-236E-2747-A3EA-21DA8C0D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B73E5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AA0CAF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81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8781F"/>
    <w:rPr>
      <w:rFonts w:ascii="Arial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8781F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8781F"/>
    <w:rPr>
      <w:rFonts w:ascii="Arial" w:hAnsi="Arial" w:cs="Arial"/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933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ore@gfi-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F99B-A452-401B-BA52-C55485C7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2212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in full :</vt:lpstr>
    </vt:vector>
  </TitlesOfParts>
  <Manager/>
  <Company>FCBC</Company>
  <LinksUpToDate>false</LinksUpToDate>
  <CharactersWithSpaces>3117</CharactersWithSpaces>
  <SharedDoc>false</SharedDoc>
  <HyperlinkBase/>
  <HLinks>
    <vt:vector size="18" baseType="variant"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mailto:store@gfi-singapore.org</vt:lpwstr>
      </vt:variant>
      <vt:variant>
        <vt:lpwstr/>
      </vt:variant>
      <vt:variant>
        <vt:i4>720987</vt:i4>
      </vt:variant>
      <vt:variant>
        <vt:i4>-1</vt:i4>
      </vt:variant>
      <vt:variant>
        <vt:i4>1026</vt:i4>
      </vt:variant>
      <vt:variant>
        <vt:i4>1</vt:i4>
      </vt:variant>
      <vt:variant>
        <vt:lpwstr>FCBC_Logo</vt:lpwstr>
      </vt:variant>
      <vt:variant>
        <vt:lpwstr/>
      </vt:variant>
      <vt:variant>
        <vt:i4>720987</vt:i4>
      </vt:variant>
      <vt:variant>
        <vt:i4>-1</vt:i4>
      </vt:variant>
      <vt:variant>
        <vt:i4>1027</vt:i4>
      </vt:variant>
      <vt:variant>
        <vt:i4>1</vt:i4>
      </vt:variant>
      <vt:variant>
        <vt:lpwstr>FCBC_Logo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in full :</dc:title>
  <dc:subject/>
  <dc:creator>lydia.yeo</dc:creator>
  <cp:keywords/>
  <dc:description/>
  <cp:lastModifiedBy>emily.beh@fcbc.org.sg</cp:lastModifiedBy>
  <cp:revision>2</cp:revision>
  <cp:lastPrinted>2017-01-13T01:22:00Z</cp:lastPrinted>
  <dcterms:created xsi:type="dcterms:W3CDTF">2019-01-16T07:17:00Z</dcterms:created>
  <dcterms:modified xsi:type="dcterms:W3CDTF">2019-01-16T07:17:00Z</dcterms:modified>
  <cp:category/>
</cp:coreProperties>
</file>